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"/>
        <w:tblW w:w="10791" w:type="dxa"/>
        <w:tblLook w:val="04A0" w:firstRow="1" w:lastRow="0" w:firstColumn="1" w:lastColumn="0" w:noHBand="0" w:noVBand="1"/>
      </w:tblPr>
      <w:tblGrid>
        <w:gridCol w:w="7755"/>
        <w:gridCol w:w="3036"/>
      </w:tblGrid>
      <w:tr w:rsidR="00117861" w:rsidTr="009372AE">
        <w:trPr>
          <w:trHeight w:val="281"/>
        </w:trPr>
        <w:tc>
          <w:tcPr>
            <w:tcW w:w="10791" w:type="dxa"/>
            <w:gridSpan w:val="2"/>
          </w:tcPr>
          <w:p w:rsidRPr="00E0517A" w:rsidR="00117861" w:rsidP="00C8629D" w:rsidRDefault="00C8629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The Purchase Order Process</w:t>
            </w:r>
          </w:p>
        </w:tc>
      </w:tr>
      <w:tr w:rsidR="00DB1D9E" w:rsidTr="009372AE">
        <w:trPr>
          <w:trHeight w:val="255"/>
        </w:trPr>
        <w:tc>
          <w:tcPr>
            <w:tcW w:w="7755" w:type="dxa"/>
            <w:shd w:val="clear" w:color="auto" w:fill="17365D" w:themeFill="text2" w:themeFillShade="BF"/>
          </w:tcPr>
          <w:p w:rsidRPr="0035410D" w:rsidR="00117861" w:rsidP="0035410D" w:rsidRDefault="00C8629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Overview of the PO Process</w:t>
            </w:r>
          </w:p>
        </w:tc>
        <w:tc>
          <w:tcPr>
            <w:tcW w:w="3036" w:type="dxa"/>
            <w:shd w:val="clear" w:color="auto" w:fill="17365D" w:themeFill="text2" w:themeFillShade="BF"/>
          </w:tcPr>
          <w:p w:rsidRPr="0035410D" w:rsidR="00117861" w:rsidP="0035410D" w:rsidRDefault="00117861">
            <w:pPr>
              <w:rPr>
                <w:color w:val="FFFFFF" w:themeColor="background1"/>
              </w:rPr>
            </w:pPr>
          </w:p>
        </w:tc>
      </w:tr>
      <w:tr w:rsidR="00BE412F" w:rsidTr="009372AE">
        <w:trPr>
          <w:trHeight w:val="13556"/>
        </w:trPr>
        <w:tc>
          <w:tcPr>
            <w:tcW w:w="7755" w:type="dxa"/>
          </w:tcPr>
          <w:p w:rsidR="00AF76E2" w:rsidP="00E0517A" w:rsidRDefault="00AF76E2"/>
          <w:p w:rsidR="00AF76E2" w:rsidP="00E0517A" w:rsidRDefault="00FF62B5"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editId="37521FD0" wp14:anchorId="492BFB3D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1002665</wp:posOffset>
                      </wp:positionV>
                      <wp:extent cx="295910" cy="401320"/>
                      <wp:effectExtent l="0" t="0" r="27940" b="1778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P="009372AE" w:rsidRDefault="00C8629D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position:absolute;margin-left:49.25pt;margin-top:78.95pt;width:23.3pt;height:31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">
                      <v:textbox>
                        <w:txbxContent>
                          <w:p w:rsidRPr="00A4149D" w:rsidR="009372AE" w:rsidP="009372AE" w:rsidRDefault="00C8629D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editId="4444CC24" wp14:anchorId="5D6D46DF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2144395</wp:posOffset>
                      </wp:positionV>
                      <wp:extent cx="295910" cy="401320"/>
                      <wp:effectExtent l="0" t="0" r="27940" b="1778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P="009372AE" w:rsidRDefault="00C8629D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25.95pt;margin-top:168.85pt;width:23.3pt;height:3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">
                      <v:textbox>
                        <w:txbxContent>
                          <w:p w:rsidRPr="00A4149D" w:rsidR="009372AE" w:rsidP="009372AE" w:rsidRDefault="00C8629D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editId="3C4BF613" wp14:anchorId="1E584B42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3073400</wp:posOffset>
                      </wp:positionV>
                      <wp:extent cx="295910" cy="401320"/>
                      <wp:effectExtent l="0" t="0" r="27940" b="1778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P="009372AE" w:rsidRDefault="00C8629D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85.85pt;margin-top:242pt;width:23.3pt;height:31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">
                      <v:textbox>
                        <w:txbxContent>
                          <w:p w:rsidRPr="00A4149D" w:rsidR="009372AE" w:rsidP="009372AE" w:rsidRDefault="00C8629D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2AE" w:rsidR="0096146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editId="282CE631" wp14:anchorId="355565BD">
                      <wp:simplePos x="0" y="0"/>
                      <wp:positionH relativeFrom="column">
                        <wp:posOffset>3109375</wp:posOffset>
                      </wp:positionH>
                      <wp:positionV relativeFrom="paragraph">
                        <wp:posOffset>3026263</wp:posOffset>
                      </wp:positionV>
                      <wp:extent cx="295910" cy="401320"/>
                      <wp:effectExtent l="0" t="0" r="27940" b="1778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style="position:absolute;margin-left:244.85pt;margin-top:238.3pt;width:23.3pt;height:31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">
                      <v:textbox>
                        <w:txbxContent>
                          <w:p w:rsidRPr="00A4149D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2AE" w:rsidR="0096146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editId="3AFDF1B1" wp14:anchorId="5D87BA2B">
                      <wp:simplePos x="0" y="0"/>
                      <wp:positionH relativeFrom="column">
                        <wp:posOffset>3770289</wp:posOffset>
                      </wp:positionH>
                      <wp:positionV relativeFrom="paragraph">
                        <wp:posOffset>1842568</wp:posOffset>
                      </wp:positionV>
                      <wp:extent cx="295910" cy="401320"/>
                      <wp:effectExtent l="0" t="0" r="27940" b="1778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margin-left:296.85pt;margin-top:145.1pt;width:23.3pt;height:31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">
                      <v:textbox>
                        <w:txbxContent>
                          <w:p w:rsidRPr="00A4149D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2AE" w:rsidR="0096146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editId="6AF53B00" wp14:anchorId="3B2DE69F">
                      <wp:simplePos x="0" y="0"/>
                      <wp:positionH relativeFrom="column">
                        <wp:posOffset>3537919</wp:posOffset>
                      </wp:positionH>
                      <wp:positionV relativeFrom="paragraph">
                        <wp:posOffset>817472</wp:posOffset>
                      </wp:positionV>
                      <wp:extent cx="295910" cy="401320"/>
                      <wp:effectExtent l="0" t="0" r="27940" b="1778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P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margin-left:278.6pt;margin-top:64.35pt;width:23.3pt;height:31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">
                      <v:textbox>
                        <w:txbxContent>
                          <w:p w:rsidRPr="00A4149D" w:rsidR="009372AE" w:rsidP="009372AE" w:rsidRDefault="009372AE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72AE" w:rsidR="00A4149D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editId="6513BBA9" wp14:anchorId="5CE555A6">
                      <wp:simplePos x="0" y="0"/>
                      <wp:positionH relativeFrom="column">
                        <wp:posOffset>1681712</wp:posOffset>
                      </wp:positionH>
                      <wp:positionV relativeFrom="paragraph">
                        <wp:posOffset>341506</wp:posOffset>
                      </wp:positionV>
                      <wp:extent cx="295910" cy="401320"/>
                      <wp:effectExtent l="0" t="0" r="27940" b="177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910" cy="40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149D" w:rsidR="009372AE" w:rsidRDefault="009372AE">
                                  <w:pPr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</w:pPr>
                                  <w:r w:rsidRPr="00A4149D">
                                    <w:rPr>
                                      <w:b/>
                                      <w:color w:val="FFC000"/>
                                      <w:sz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margin-left:132.4pt;margin-top:26.9pt;width:23.3pt;height:31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">
                      <v:textbox>
                        <w:txbxContent>
                          <w:p w:rsidRPr="00A4149D" w:rsidR="009372AE" w:rsidRDefault="009372AE">
                            <w:pPr>
                              <w:rPr>
                                <w:b/>
                                <w:color w:val="FFC000"/>
                                <w:sz w:val="44"/>
                              </w:rPr>
                            </w:pPr>
                            <w:r w:rsidRPr="00A4149D">
                              <w:rPr>
                                <w:b/>
                                <w:color w:val="FFC000"/>
                                <w:sz w:val="4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629D">
              <w:rPr>
                <w:noProof/>
                <w:lang w:eastAsia="en-GB"/>
              </w:rPr>
              <w:drawing>
                <wp:inline distT="0" distB="0" distL="0" distR="0" wp14:anchorId="377F7E59" wp14:editId="311EF439">
                  <wp:extent cx="4582571" cy="3762815"/>
                  <wp:effectExtent l="0" t="0" r="889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20FAA2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158" cy="376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149D" w:rsidP="00E0517A" w:rsidRDefault="00A4149D"/>
          <w:p w:rsidR="00AF76E2" w:rsidP="00C8629D" w:rsidRDefault="00C8629D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C8629D">
              <w:rPr>
                <w:b/>
              </w:rPr>
              <w:t>Raise a requisition</w:t>
            </w:r>
            <w:r w:rsidR="0095703F">
              <w:rPr>
                <w:b/>
              </w:rPr>
              <w:t xml:space="preserve"> – </w:t>
            </w:r>
            <w:r w:rsidR="0095703F">
              <w:t>Anyone who has an Agresso account can raise a requisition. If you are an approver and you raise one then a financial approver will be added to the process</w:t>
            </w:r>
          </w:p>
          <w:p w:rsidR="0095703F" w:rsidP="0095703F" w:rsidRDefault="0095703F">
            <w:pPr>
              <w:pStyle w:val="ListParagraph"/>
              <w:rPr>
                <w:b/>
              </w:rPr>
            </w:pPr>
          </w:p>
          <w:p w:rsidRPr="00AE5FFE" w:rsidR="00C8629D" w:rsidP="00AE5FFE" w:rsidRDefault="0095703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Ap</w:t>
            </w:r>
            <w:r w:rsidR="00AE5FFE">
              <w:rPr>
                <w:b/>
              </w:rPr>
              <w:t>p</w:t>
            </w:r>
            <w:r>
              <w:rPr>
                <w:b/>
              </w:rPr>
              <w:t>r</w:t>
            </w:r>
            <w:r w:rsidR="00C8629D">
              <w:rPr>
                <w:b/>
              </w:rPr>
              <w:t>oval</w:t>
            </w:r>
            <w:r w:rsidR="00AE5FFE">
              <w:rPr>
                <w:b/>
              </w:rPr>
              <w:t xml:space="preserve"> - </w:t>
            </w:r>
            <w:r w:rsidRPr="00337BA4" w:rsidR="00AE5FFE">
              <w:t>O</w:t>
            </w:r>
            <w:r w:rsidRPr="00AE5FFE" w:rsidR="00AE5FFE">
              <w:t>nce the requisition has been approved, it is entered into a batch where every 15 minutes they are turned into Purchase orders.</w:t>
            </w:r>
          </w:p>
          <w:p w:rsidRPr="00AE5FFE" w:rsidR="00AE5FFE" w:rsidP="00AE5FFE" w:rsidRDefault="00AE5FFE">
            <w:pPr>
              <w:rPr>
                <w:b/>
              </w:rPr>
            </w:pPr>
          </w:p>
          <w:p w:rsidRPr="00FF62B5" w:rsidR="00C8629D" w:rsidP="00C8629D" w:rsidRDefault="00C8629D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PO sent to requis</w:t>
            </w:r>
            <w:r w:rsidR="00AE5FFE">
              <w:rPr>
                <w:b/>
              </w:rPr>
              <w:t>i</w:t>
            </w:r>
            <w:r>
              <w:rPr>
                <w:b/>
              </w:rPr>
              <w:t>tioner</w:t>
            </w:r>
            <w:r w:rsidR="00337BA4">
              <w:rPr>
                <w:b/>
              </w:rPr>
              <w:t xml:space="preserve"> – </w:t>
            </w:r>
            <w:r w:rsidR="00337BA4">
              <w:t xml:space="preserve">An email with an attached purchase order is sent from the system to the requisitioner. </w:t>
            </w:r>
          </w:p>
          <w:p w:rsidRPr="00FF62B5" w:rsidR="00FF62B5" w:rsidP="00FF62B5" w:rsidRDefault="00FF62B5">
            <w:pPr>
              <w:rPr>
                <w:b/>
              </w:rPr>
            </w:pPr>
          </w:p>
          <w:p w:rsidRPr="00337BA4" w:rsidR="00337BA4" w:rsidP="00337BA4" w:rsidRDefault="00337BA4">
            <w:pPr>
              <w:pStyle w:val="ListParagraph"/>
              <w:rPr>
                <w:b/>
              </w:rPr>
            </w:pPr>
          </w:p>
          <w:p w:rsidRPr="00337BA4" w:rsidR="00C8629D" w:rsidP="00C8629D" w:rsidRDefault="0095703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Send PO to supplier</w:t>
            </w:r>
            <w:r w:rsidR="00337BA4">
              <w:rPr>
                <w:b/>
              </w:rPr>
              <w:t xml:space="preserve"> – </w:t>
            </w:r>
            <w:r w:rsidRPr="00337BA4" w:rsidR="00337BA4">
              <w:t>The requis</w:t>
            </w:r>
            <w:r w:rsidR="00337BA4">
              <w:t>i</w:t>
            </w:r>
            <w:r w:rsidRPr="00337BA4" w:rsidR="00337BA4">
              <w:t>tioner can forward the email to the supplier or print it out and fax it or send via the royal mail.</w:t>
            </w:r>
          </w:p>
          <w:p w:rsidRPr="00337BA4" w:rsidR="00337BA4" w:rsidP="00337BA4" w:rsidRDefault="00337BA4">
            <w:pPr>
              <w:rPr>
                <w:b/>
              </w:rPr>
            </w:pPr>
          </w:p>
          <w:p w:rsidRPr="005F1D2B" w:rsidR="0095703F" w:rsidP="00C8629D" w:rsidRDefault="0095703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Goods delivered</w:t>
            </w:r>
            <w:r w:rsidR="00337BA4">
              <w:rPr>
                <w:b/>
              </w:rPr>
              <w:t xml:space="preserve"> – </w:t>
            </w:r>
            <w:r w:rsidRPr="00337BA4" w:rsidR="00337BA4">
              <w:t xml:space="preserve">The Supplier picks, packs and delivers the goods to site services who then delivers </w:t>
            </w:r>
            <w:r w:rsidR="005F1D2B">
              <w:t xml:space="preserve">them </w:t>
            </w:r>
            <w:r w:rsidRPr="00337BA4" w:rsidR="00337BA4">
              <w:t>to your office</w:t>
            </w:r>
          </w:p>
          <w:p w:rsidRPr="005F1D2B" w:rsidR="005F1D2B" w:rsidP="005F1D2B" w:rsidRDefault="005F1D2B">
            <w:pPr>
              <w:rPr>
                <w:b/>
              </w:rPr>
            </w:pPr>
          </w:p>
          <w:p w:rsidRPr="00A4149D" w:rsidR="0095703F" w:rsidP="00C8629D" w:rsidRDefault="0095703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Receipt goods</w:t>
            </w:r>
            <w:r w:rsidR="005F1D2B">
              <w:rPr>
                <w:b/>
              </w:rPr>
              <w:t xml:space="preserve"> – </w:t>
            </w:r>
            <w:r w:rsidRPr="005F1D2B" w:rsidR="005F1D2B">
              <w:t>Anyone with an Agresso account can receipt the goods when they arrive. Most deliveries will have a delivery note attached that will have a PO number on it. Accounts payable will not pay invoices from the supplier until services or goods have been receipted.</w:t>
            </w:r>
          </w:p>
          <w:p w:rsidRPr="00A4149D" w:rsidR="00A4149D" w:rsidP="00A4149D" w:rsidRDefault="00A4149D">
            <w:pPr>
              <w:rPr>
                <w:b/>
              </w:rPr>
            </w:pPr>
          </w:p>
          <w:p w:rsidRPr="00A4149D" w:rsidR="00654F08" w:rsidP="009372AE" w:rsidRDefault="0095703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rPr>
                <w:b/>
              </w:rPr>
              <w:t>Return goods</w:t>
            </w:r>
            <w:r w:rsidR="00A4149D">
              <w:rPr>
                <w:b/>
              </w:rPr>
              <w:t xml:space="preserve"> – Sometimes services </w:t>
            </w:r>
            <w:r w:rsidR="00A4149D">
              <w:rPr>
                <w:b/>
              </w:rPr>
              <w:t>or</w:t>
            </w:r>
            <w:r w:rsidR="00A4149D">
              <w:rPr>
                <w:b/>
              </w:rPr>
              <w:t xml:space="preserve"> </w:t>
            </w:r>
            <w:r w:rsidR="00A4149D">
              <w:rPr>
                <w:b/>
              </w:rPr>
              <w:t>goods</w:t>
            </w:r>
            <w:r w:rsidR="00A4149D">
              <w:rPr>
                <w:b/>
              </w:rPr>
              <w:t xml:space="preserve"> are no good and you have the need to return the item. Only use the Goods returns screen if you have already receipted the item/ service.</w:t>
            </w:r>
            <w:r w:rsidR="009372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editId="3A561B43" wp14:anchorId="503FCADB">
                      <wp:simplePos x="0" y="0"/>
                      <wp:positionH relativeFrom="column">
                        <wp:posOffset>4321834</wp:posOffset>
                      </wp:positionH>
                      <wp:positionV relativeFrom="paragraph">
                        <wp:posOffset>2467766</wp:posOffset>
                      </wp:positionV>
                      <wp:extent cx="948690" cy="293298"/>
                      <wp:effectExtent l="0" t="0" r="2286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690" cy="2932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340.3pt;margin-top:194.3pt;width:74.7pt;height:23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"/>
                  </w:pict>
                </mc:Fallback>
              </mc:AlternateContent>
            </w:r>
          </w:p>
        </w:tc>
        <w:tc>
          <w:tcPr>
            <w:tcW w:w="3036" w:type="dxa"/>
          </w:tcPr>
          <w:p w:rsidR="009372AE" w:rsidP="00654F08" w:rsidRDefault="009372AE">
            <w:pPr>
              <w:rPr>
                <w:b/>
                <w:noProof/>
                <w:lang w:eastAsia="en-GB"/>
              </w:rPr>
            </w:pPr>
          </w:p>
          <w:p w:rsidR="009372AE" w:rsidP="009372AE" w:rsidRDefault="009372AE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</w:p>
          <w:p w:rsidR="00A4149D" w:rsidP="009372AE" w:rsidRDefault="00A4149D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83AFA7D" wp14:editId="49A87017">
                  <wp:extent cx="845688" cy="59695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447" cy="601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469" w:rsidP="009372AE" w:rsidRDefault="0096146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DE104A9" wp14:editId="1C7CAD39">
                  <wp:extent cx="846159" cy="581410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461" cy="58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469" w:rsidP="009372AE" w:rsidRDefault="0096146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60E37C6" wp14:editId="1A7E9F7E">
                  <wp:extent cx="845688" cy="59426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572" cy="595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62B5" w:rsidP="009372AE" w:rsidRDefault="0096146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360FFD" wp14:editId="4A101FBF">
                  <wp:extent cx="834332" cy="565554"/>
                  <wp:effectExtent l="0" t="0" r="4445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921" cy="566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1469" w:rsidP="009372AE" w:rsidRDefault="00961469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C57CCD3" wp14:editId="3F599039">
                  <wp:extent cx="835117" cy="564424"/>
                  <wp:effectExtent l="0" t="0" r="317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84" cy="565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62B5" w:rsidP="009372AE" w:rsidRDefault="00FF62B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B3CCA0A" wp14:editId="661FE2E2">
                  <wp:extent cx="835117" cy="583438"/>
                  <wp:effectExtent l="0" t="0" r="3175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48" cy="583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654F08" w:rsidR="00FF62B5" w:rsidP="009372AE" w:rsidRDefault="00FF62B5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4340E1" wp14:editId="6A1CE1C2">
                  <wp:extent cx="835117" cy="579942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83" cy="580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name="_GoBack" w:id="0"/>
            <w:bookmarkEnd w:id="0"/>
          </w:p>
        </w:tc>
      </w:tr>
    </w:tbl>
    <w:p w:rsidR="009372AE" w:rsidP="009372AE" w:rsidRDefault="009372AE"/>
    <w:sectPr w:rsidR="009372AE" w:rsidSect="009372AE">
      <w:headerReference w:type="default" r:id="rId16"/>
      <w:pgSz w:w="11907" w:h="16839" w:code="9"/>
      <w:pgMar w:top="741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80" w:rsidRDefault="00EE6D80" w:rsidP="00117861">
      <w:pPr>
        <w:spacing w:after="0" w:line="240" w:lineRule="auto"/>
      </w:pPr>
      <w:r>
        <w:separator/>
      </w:r>
    </w:p>
  </w:endnote>
  <w:endnote w:type="continuationSeparator" w:id="0">
    <w:p w:rsidR="00EE6D80" w:rsidRDefault="00EE6D80" w:rsidP="0011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80" w:rsidRDefault="00EE6D80" w:rsidP="00117861">
      <w:pPr>
        <w:spacing w:after="0" w:line="240" w:lineRule="auto"/>
      </w:pPr>
      <w:r>
        <w:separator/>
      </w:r>
    </w:p>
  </w:footnote>
  <w:footnote w:type="continuationSeparator" w:id="0">
    <w:p w:rsidR="00EE6D80" w:rsidRDefault="00EE6D80" w:rsidP="00117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1"/>
      <w:gridCol w:w="7923"/>
    </w:tblGrid>
    <w:tr w:rsidR="00EE6D80" w:rsidTr="009372AE">
      <w:trPr>
        <w:trHeight w:val="449"/>
      </w:trPr>
      <w:tc>
        <w:tcPr>
          <w:tcW w:w="2121" w:type="dxa"/>
        </w:tcPr>
        <w:p w:rsidR="00EE6D80" w:rsidRDefault="00EE6D80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3D96A7F9" wp14:editId="57B6E3AE">
                <wp:extent cx="518746" cy="391502"/>
                <wp:effectExtent l="0" t="0" r="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la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368" cy="391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3" w:type="dxa"/>
          <w:vAlign w:val="bottom"/>
        </w:tcPr>
        <w:p w:rsidR="00EE6D80" w:rsidRPr="00654F08" w:rsidRDefault="0086786D" w:rsidP="001A6F8E">
          <w:pPr>
            <w:pStyle w:val="Header"/>
            <w:rPr>
              <w:b/>
              <w:sz w:val="48"/>
            </w:rPr>
          </w:pPr>
          <w:r>
            <w:rPr>
              <w:b/>
              <w:sz w:val="48"/>
            </w:rPr>
            <w:t>Purchase Order Info</w:t>
          </w:r>
          <w:r w:rsidR="00EE6D80">
            <w:rPr>
              <w:b/>
              <w:sz w:val="48"/>
            </w:rPr>
            <w:t xml:space="preserve">  </w: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t xml:space="preserve">Side </w: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fldChar w:fldCharType="begin"/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instrText xml:space="preserve"> PAGE   \* MERGEFORMAT </w:instrText>
          </w:r>
          <w:r w:rsidR="00EE6D80" w:rsidRPr="00654F08">
            <w:rPr>
              <w:b/>
              <w:i/>
              <w:color w:val="F79646" w:themeColor="accent6"/>
              <w:sz w:val="32"/>
              <w:szCs w:val="32"/>
            </w:rPr>
            <w:fldChar w:fldCharType="separate"/>
          </w:r>
          <w:r w:rsidR="00BD04C9">
            <w:rPr>
              <w:b/>
              <w:i/>
              <w:noProof/>
              <w:color w:val="F79646" w:themeColor="accent6"/>
              <w:sz w:val="32"/>
              <w:szCs w:val="32"/>
            </w:rPr>
            <w:t>1</w:t>
          </w:r>
          <w:r w:rsidR="00EE6D80" w:rsidRPr="00654F08">
            <w:rPr>
              <w:b/>
              <w:i/>
              <w:noProof/>
              <w:color w:val="F79646" w:themeColor="accent6"/>
              <w:sz w:val="32"/>
              <w:szCs w:val="32"/>
            </w:rPr>
            <w:fldChar w:fldCharType="end"/>
          </w:r>
        </w:p>
      </w:tc>
    </w:tr>
  </w:tbl>
  <w:p w:rsidR="00EE6D80" w:rsidRDefault="00EE6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313"/>
    <w:multiLevelType w:val="hybridMultilevel"/>
    <w:tmpl w:val="53C88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A105D"/>
    <w:multiLevelType w:val="hybridMultilevel"/>
    <w:tmpl w:val="F5F0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F55BB"/>
    <w:multiLevelType w:val="hybridMultilevel"/>
    <w:tmpl w:val="6C2C3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4414B"/>
    <w:multiLevelType w:val="hybridMultilevel"/>
    <w:tmpl w:val="53A67A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C6AE7"/>
    <w:multiLevelType w:val="hybridMultilevel"/>
    <w:tmpl w:val="DF985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96E99"/>
    <w:multiLevelType w:val="hybridMultilevel"/>
    <w:tmpl w:val="4972E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B54"/>
    <w:multiLevelType w:val="hybridMultilevel"/>
    <w:tmpl w:val="3796E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A4C0D"/>
    <w:multiLevelType w:val="hybridMultilevel"/>
    <w:tmpl w:val="AB149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84518"/>
    <w:multiLevelType w:val="hybridMultilevel"/>
    <w:tmpl w:val="5BD6B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015B1"/>
    <w:multiLevelType w:val="hybridMultilevel"/>
    <w:tmpl w:val="CEC25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720FF"/>
    <w:multiLevelType w:val="hybridMultilevel"/>
    <w:tmpl w:val="3796E6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22C52"/>
    <w:multiLevelType w:val="hybridMultilevel"/>
    <w:tmpl w:val="35601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76F13"/>
    <w:multiLevelType w:val="hybridMultilevel"/>
    <w:tmpl w:val="53C88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9397F"/>
    <w:multiLevelType w:val="hybridMultilevel"/>
    <w:tmpl w:val="FE8C06D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12"/>
  </w:num>
  <w:num w:numId="6">
    <w:abstractNumId w:val="1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67"/>
    <w:rsid w:val="000557DE"/>
    <w:rsid w:val="00117861"/>
    <w:rsid w:val="001A6F8E"/>
    <w:rsid w:val="001C0B0A"/>
    <w:rsid w:val="001C7CD3"/>
    <w:rsid w:val="00265D30"/>
    <w:rsid w:val="002822B1"/>
    <w:rsid w:val="00284C26"/>
    <w:rsid w:val="00337BA4"/>
    <w:rsid w:val="0035410D"/>
    <w:rsid w:val="003B6CF6"/>
    <w:rsid w:val="00474E1B"/>
    <w:rsid w:val="004936D8"/>
    <w:rsid w:val="005B38A1"/>
    <w:rsid w:val="005F1D2B"/>
    <w:rsid w:val="00622A57"/>
    <w:rsid w:val="00654F08"/>
    <w:rsid w:val="006C5CB9"/>
    <w:rsid w:val="00723329"/>
    <w:rsid w:val="00770C2D"/>
    <w:rsid w:val="007B5A2F"/>
    <w:rsid w:val="007C164C"/>
    <w:rsid w:val="00806979"/>
    <w:rsid w:val="008202F7"/>
    <w:rsid w:val="0086786D"/>
    <w:rsid w:val="009274E4"/>
    <w:rsid w:val="009372AE"/>
    <w:rsid w:val="0095703F"/>
    <w:rsid w:val="00961469"/>
    <w:rsid w:val="009A7544"/>
    <w:rsid w:val="00A162F1"/>
    <w:rsid w:val="00A4149D"/>
    <w:rsid w:val="00AE5FFE"/>
    <w:rsid w:val="00AF76E2"/>
    <w:rsid w:val="00B02355"/>
    <w:rsid w:val="00BD04C9"/>
    <w:rsid w:val="00BE412F"/>
    <w:rsid w:val="00C266DB"/>
    <w:rsid w:val="00C439CE"/>
    <w:rsid w:val="00C51BFF"/>
    <w:rsid w:val="00C8629D"/>
    <w:rsid w:val="00C871C2"/>
    <w:rsid w:val="00CC59D7"/>
    <w:rsid w:val="00D66167"/>
    <w:rsid w:val="00DB1D9E"/>
    <w:rsid w:val="00E0517A"/>
    <w:rsid w:val="00E125A4"/>
    <w:rsid w:val="00EE41F3"/>
    <w:rsid w:val="00EE6D80"/>
    <w:rsid w:val="00F2743D"/>
    <w:rsid w:val="00FC0DD2"/>
    <w:rsid w:val="00FC129B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5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61"/>
  </w:style>
  <w:style w:type="paragraph" w:styleId="Footer">
    <w:name w:val="footer"/>
    <w:basedOn w:val="Normal"/>
    <w:link w:val="Foot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61"/>
  </w:style>
  <w:style w:type="paragraph" w:styleId="BalloonText">
    <w:name w:val="Balloon Text"/>
    <w:basedOn w:val="Normal"/>
    <w:link w:val="BalloonTextChar"/>
    <w:uiPriority w:val="99"/>
    <w:semiHidden/>
    <w:unhideWhenUsed/>
    <w:rsid w:val="0011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9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51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0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0517A"/>
    <w:rPr>
      <w:i/>
      <w:iCs/>
    </w:rPr>
  </w:style>
  <w:style w:type="character" w:styleId="Hyperlink">
    <w:name w:val="Hyperlink"/>
    <w:basedOn w:val="DefaultParagraphFont"/>
    <w:uiPriority w:val="99"/>
    <w:unhideWhenUsed/>
    <w:rsid w:val="00E051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051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61"/>
  </w:style>
  <w:style w:type="paragraph" w:styleId="Footer">
    <w:name w:val="footer"/>
    <w:basedOn w:val="Normal"/>
    <w:link w:val="FooterChar"/>
    <w:uiPriority w:val="99"/>
    <w:unhideWhenUsed/>
    <w:rsid w:val="00117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61"/>
  </w:style>
  <w:style w:type="paragraph" w:styleId="BalloonText">
    <w:name w:val="Balloon Text"/>
    <w:basedOn w:val="Normal"/>
    <w:link w:val="BalloonTextChar"/>
    <w:uiPriority w:val="99"/>
    <w:semiHidden/>
    <w:unhideWhenUsed/>
    <w:rsid w:val="0011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8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9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517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E0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0517A"/>
    <w:rPr>
      <w:i/>
      <w:iCs/>
    </w:rPr>
  </w:style>
  <w:style w:type="character" w:styleId="Hyperlink">
    <w:name w:val="Hyperlink"/>
    <w:basedOn w:val="DefaultParagraphFont"/>
    <w:uiPriority w:val="99"/>
    <w:unhideWhenUsed/>
    <w:rsid w:val="00E05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Licenced User</dc:creator>
  <cp:lastModifiedBy>Ashley Smith</cp:lastModifiedBy>
  <cp:revision>6</cp:revision>
  <cp:lastPrinted>2012-04-05T10:32:00Z</cp:lastPrinted>
  <dcterms:created xsi:type="dcterms:W3CDTF">2013-06-07T11:11:00Z</dcterms:created>
  <dcterms:modified xsi:type="dcterms:W3CDTF">2025-09-24T09:22:31Z</dcterms:modified>
  <dc:title>Purchase Order Process Quick Reference Card</dc:title>
  <cp:keywords>
  </cp:keywords>
  <dc:subject>
  </dc:subject>
</cp:coreProperties>
</file>