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41D" w:rsidRDefault="00A47C0E">
      <w:r>
        <w:rPr>
          <w:noProof/>
        </w:rPr>
        <w:drawing>
          <wp:inline distT="0" distB="0" distL="0" distR="0" wp14:anchorId="1200776F" wp14:editId="62EDBFB7">
            <wp:extent cx="5731510" cy="32943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40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E"/>
    <w:rsid w:val="0040241D"/>
    <w:rsid w:val="00A4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D9A33-AB0C-4980-908E-FEC38C1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amendment</dc:title>
  <dc:subject>
  </dc:subject>
  <dc:creator>Addy Babajide</dc:creator>
  <cp:keywords>
  </cp:keywords>
  <dc:description>
  </dc:description>
  <cp:lastModifiedBy>Ashley Smith</cp:lastModifiedBy>
  <cp:revision>1</cp:revision>
  <dcterms:created xsi:type="dcterms:W3CDTF">2020-06-24T14:27:00Z</dcterms:created>
  <dcterms:modified xsi:type="dcterms:W3CDTF">2025-09-24T09:22:32Z</dcterms:modified>
</cp:coreProperties>
</file>