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98" w:rsidP="00BC36D4" w:rsidRDefault="00547B3D" w14:paraId="23E854D0" w14:textId="69D4AEBB">
      <w:pPr>
        <w:rPr>
          <w:rFonts w:ascii="Arial" w:hAnsi="Arial" w:cs="Arial"/>
          <w:b/>
          <w:sz w:val="24"/>
        </w:rPr>
      </w:pPr>
      <w:bookmarkStart w:name="_GoBack" w:id="0"/>
      <w:bookmarkEnd w:id="0"/>
      <w:r>
        <w:rPr>
          <w:rFonts w:ascii="Arial" w:hAnsi="Arial" w:cs="Arial"/>
          <w:b/>
          <w:sz w:val="24"/>
        </w:rPr>
        <w:t xml:space="preserve">Responding to Covid-19: </w:t>
      </w:r>
      <w:r w:rsidRPr="00FD15EC" w:rsidR="00BC36D4">
        <w:rPr>
          <w:rFonts w:ascii="Arial" w:hAnsi="Arial" w:cs="Arial"/>
          <w:b/>
          <w:sz w:val="24"/>
        </w:rPr>
        <w:t>Mental health</w:t>
      </w:r>
      <w:r w:rsidR="00BC36D4">
        <w:rPr>
          <w:rFonts w:ascii="Arial" w:hAnsi="Arial" w:cs="Arial"/>
          <w:b/>
          <w:sz w:val="24"/>
        </w:rPr>
        <w:t xml:space="preserve"> and </w:t>
      </w:r>
      <w:r w:rsidR="00660598">
        <w:rPr>
          <w:rFonts w:ascii="Arial" w:hAnsi="Arial" w:cs="Arial"/>
          <w:b/>
          <w:sz w:val="24"/>
        </w:rPr>
        <w:t xml:space="preserve">wider </w:t>
      </w:r>
      <w:r w:rsidR="00BC36D4">
        <w:rPr>
          <w:rFonts w:ascii="Arial" w:hAnsi="Arial" w:cs="Arial"/>
          <w:b/>
          <w:sz w:val="24"/>
        </w:rPr>
        <w:t>wellbeing</w:t>
      </w:r>
      <w:r w:rsidRPr="00FD15EC" w:rsidR="00BC36D4">
        <w:rPr>
          <w:rFonts w:ascii="Arial" w:hAnsi="Arial" w:cs="Arial"/>
          <w:b/>
          <w:sz w:val="24"/>
        </w:rPr>
        <w:t xml:space="preserve"> support</w:t>
      </w:r>
      <w:r w:rsidR="00660598">
        <w:rPr>
          <w:rFonts w:ascii="Arial" w:hAnsi="Arial" w:cs="Arial"/>
          <w:b/>
          <w:sz w:val="24"/>
        </w:rPr>
        <w:t xml:space="preserve"> for </w:t>
      </w:r>
      <w:r w:rsidR="00E55009">
        <w:rPr>
          <w:rFonts w:ascii="Arial" w:hAnsi="Arial" w:cs="Arial"/>
          <w:b/>
          <w:sz w:val="24"/>
        </w:rPr>
        <w:t xml:space="preserve">higher education </w:t>
      </w:r>
      <w:r w:rsidR="00660598">
        <w:rPr>
          <w:rFonts w:ascii="Arial" w:hAnsi="Arial" w:cs="Arial"/>
          <w:b/>
          <w:sz w:val="24"/>
        </w:rPr>
        <w:t>students in England</w:t>
      </w:r>
    </w:p>
    <w:p w:rsidR="007171C0" w:rsidP="00BC36D4" w:rsidRDefault="007171C0" w14:paraId="604C5915" w14:textId="77777777">
      <w:pPr>
        <w:rPr>
          <w:rFonts w:ascii="Arial" w:hAnsi="Arial" w:cs="Arial"/>
          <w:b/>
          <w:sz w:val="24"/>
        </w:rPr>
      </w:pPr>
    </w:p>
    <w:p w:rsidRPr="00FD15EC" w:rsidR="00BC36D4" w:rsidP="00BC36D4" w:rsidRDefault="00660598" w14:paraId="4462C43C" w14:textId="06F76A79">
      <w:pPr>
        <w:rPr>
          <w:rFonts w:ascii="Arial" w:hAnsi="Arial" w:cs="Arial"/>
          <w:b/>
          <w:sz w:val="24"/>
        </w:rPr>
      </w:pPr>
      <w:r>
        <w:rPr>
          <w:rFonts w:ascii="Arial" w:hAnsi="Arial" w:cs="Arial"/>
          <w:b/>
          <w:sz w:val="24"/>
        </w:rPr>
        <w:t>Signposting to useful information sources</w:t>
      </w:r>
      <w:r w:rsidRPr="00FD15EC" w:rsidR="00BC36D4">
        <w:rPr>
          <w:rFonts w:ascii="Arial" w:hAnsi="Arial" w:cs="Arial"/>
          <w:b/>
          <w:sz w:val="24"/>
        </w:rPr>
        <w:t xml:space="preserve"> </w:t>
      </w:r>
      <w:r w:rsidR="007171C0">
        <w:rPr>
          <w:rFonts w:ascii="Arial" w:hAnsi="Arial" w:cs="Arial"/>
          <w:b/>
          <w:sz w:val="24"/>
        </w:rPr>
        <w:t>for universities and colleges</w:t>
      </w:r>
    </w:p>
    <w:p w:rsidRPr="00FD15EC" w:rsidR="00BC36D4" w:rsidP="00BC36D4" w:rsidRDefault="00BC36D4" w14:paraId="1C0F0827" w14:textId="77777777">
      <w:pPr>
        <w:rPr>
          <w:rFonts w:ascii="Arial" w:hAnsi="Arial" w:cs="Arial"/>
          <w:b/>
          <w:sz w:val="24"/>
        </w:rPr>
      </w:pPr>
    </w:p>
    <w:p w:rsidR="00A202C9" w:rsidP="00F55993" w:rsidRDefault="00660598" w14:paraId="7A0EC7C0" w14:textId="6C026972">
      <w:pPr>
        <w:rPr>
          <w:rFonts w:ascii="Arial" w:hAnsi="Arial" w:cs="Arial"/>
        </w:rPr>
      </w:pPr>
      <w:r>
        <w:rPr>
          <w:rFonts w:ascii="Arial" w:hAnsi="Arial" w:cs="Arial"/>
        </w:rPr>
        <w:t xml:space="preserve">This short guide is intended to provide a helpful summary of key sources of </w:t>
      </w:r>
      <w:r w:rsidR="00BC405E">
        <w:rPr>
          <w:rFonts w:ascii="Arial" w:hAnsi="Arial" w:cs="Arial"/>
        </w:rPr>
        <w:t>support available</w:t>
      </w:r>
      <w:r>
        <w:rPr>
          <w:rFonts w:ascii="Arial" w:hAnsi="Arial" w:cs="Arial"/>
        </w:rPr>
        <w:t xml:space="preserve"> to help promote and protect the </w:t>
      </w:r>
      <w:r w:rsidR="00905869">
        <w:rPr>
          <w:rFonts w:ascii="Arial" w:hAnsi="Arial" w:cs="Arial"/>
        </w:rPr>
        <w:t xml:space="preserve">mental </w:t>
      </w:r>
      <w:r>
        <w:rPr>
          <w:rFonts w:ascii="Arial" w:hAnsi="Arial" w:cs="Arial"/>
        </w:rPr>
        <w:t xml:space="preserve">health and wellbeing of </w:t>
      </w:r>
      <w:r w:rsidR="00E55009">
        <w:rPr>
          <w:rFonts w:ascii="Arial" w:hAnsi="Arial" w:cs="Arial"/>
        </w:rPr>
        <w:t xml:space="preserve">higher education </w:t>
      </w:r>
      <w:r>
        <w:rPr>
          <w:rFonts w:ascii="Arial" w:hAnsi="Arial" w:cs="Arial"/>
        </w:rPr>
        <w:t>students and university</w:t>
      </w:r>
      <w:r w:rsidR="00E55009">
        <w:rPr>
          <w:rFonts w:ascii="Arial" w:hAnsi="Arial" w:cs="Arial"/>
        </w:rPr>
        <w:t xml:space="preserve"> and college</w:t>
      </w:r>
      <w:r>
        <w:rPr>
          <w:rFonts w:ascii="Arial" w:hAnsi="Arial" w:cs="Arial"/>
        </w:rPr>
        <w:t xml:space="preserve"> staff at this chall</w:t>
      </w:r>
      <w:r w:rsidR="00BC405E">
        <w:rPr>
          <w:rFonts w:ascii="Arial" w:hAnsi="Arial" w:cs="Arial"/>
        </w:rPr>
        <w:t>e</w:t>
      </w:r>
      <w:r>
        <w:rPr>
          <w:rFonts w:ascii="Arial" w:hAnsi="Arial" w:cs="Arial"/>
        </w:rPr>
        <w:t>nging time.</w:t>
      </w:r>
    </w:p>
    <w:p w:rsidRPr="007171C0" w:rsidR="007171C0" w:rsidP="00F55993" w:rsidRDefault="007171C0" w14:paraId="1E9C1A76" w14:textId="6CE44766">
      <w:pPr>
        <w:rPr>
          <w:rFonts w:ascii="Arial" w:hAnsi="Arial" w:cs="Arial"/>
          <w:b/>
          <w:bCs/>
        </w:rPr>
      </w:pPr>
    </w:p>
    <w:p w:rsidR="00163AE9" w:rsidP="00F55993" w:rsidRDefault="00163AE9" w14:paraId="15B4CB54" w14:textId="77777777">
      <w:pPr>
        <w:rPr>
          <w:rFonts w:ascii="Arial" w:hAnsi="Arial" w:cs="Arial"/>
        </w:rPr>
      </w:pPr>
    </w:p>
    <w:tbl>
      <w:tblPr>
        <w:tblStyle w:val="TableGrid"/>
        <w:tblW w:w="0" w:type="auto"/>
        <w:tblLook w:val="04A0" w:firstRow="1" w:lastRow="0" w:firstColumn="1" w:lastColumn="0" w:noHBand="0" w:noVBand="1"/>
      </w:tblPr>
      <w:tblGrid>
        <w:gridCol w:w="1549"/>
        <w:gridCol w:w="8907"/>
      </w:tblGrid>
      <w:tr w:rsidRPr="00CE3566" w:rsidR="00830CCE" w:rsidTr="00E13C99" w14:paraId="7DD53E8D" w14:textId="77777777">
        <w:tc>
          <w:tcPr>
            <w:tcW w:w="1549" w:type="dxa"/>
            <w:shd w:val="clear" w:color="auto" w:fill="D9E2F3" w:themeFill="accent1" w:themeFillTint="33"/>
          </w:tcPr>
          <w:p w:rsidRPr="00CE3566" w:rsidR="00830CCE" w:rsidP="00F55993" w:rsidRDefault="00830CCE" w14:paraId="1C93998A" w14:textId="44B5DE92">
            <w:pPr>
              <w:rPr>
                <w:rFonts w:ascii="Arial" w:hAnsi="Arial" w:cs="Arial"/>
              </w:rPr>
            </w:pPr>
            <w:r w:rsidRPr="00CE3566">
              <w:rPr>
                <w:rFonts w:ascii="Arial" w:hAnsi="Arial" w:cs="Arial"/>
              </w:rPr>
              <w:t xml:space="preserve">For </w:t>
            </w:r>
            <w:r w:rsidRPr="00CE3566">
              <w:rPr>
                <w:rFonts w:ascii="Arial" w:hAnsi="Arial" w:cs="Arial"/>
                <w:b/>
                <w:bCs/>
              </w:rPr>
              <w:t>guidance and information</w:t>
            </w:r>
          </w:p>
        </w:tc>
        <w:tc>
          <w:tcPr>
            <w:tcW w:w="8907" w:type="dxa"/>
          </w:tcPr>
          <w:p w:rsidRPr="00CE3566" w:rsidR="00163AE9" w:rsidP="00163AE9" w:rsidRDefault="00163AE9" w14:paraId="090CD960" w14:textId="77777777">
            <w:pPr>
              <w:rPr>
                <w:rFonts w:ascii="Arial" w:hAnsi="Arial" w:cs="Arial"/>
                <w:b/>
                <w:bCs/>
              </w:rPr>
            </w:pPr>
            <w:r w:rsidRPr="00CE3566">
              <w:rPr>
                <w:rFonts w:ascii="Arial" w:hAnsi="Arial" w:cs="Arial"/>
                <w:b/>
                <w:bCs/>
              </w:rPr>
              <w:t>University UK guidance:</w:t>
            </w:r>
          </w:p>
          <w:p w:rsidRPr="00CE3566" w:rsidR="00163AE9" w:rsidP="00163AE9" w:rsidRDefault="00163AE9" w14:paraId="4CFBFE9B" w14:textId="77777777">
            <w:pPr>
              <w:rPr>
                <w:rFonts w:ascii="Arial" w:hAnsi="Arial" w:cs="Arial"/>
                <w:b/>
                <w:bCs/>
              </w:rPr>
            </w:pPr>
          </w:p>
          <w:p w:rsidRPr="00CE3566" w:rsidR="00163AE9" w:rsidP="00C978EA" w:rsidRDefault="00F30F0D" w14:paraId="7A636C21" w14:textId="77777777">
            <w:pPr>
              <w:pStyle w:val="ListParagraph"/>
              <w:numPr>
                <w:ilvl w:val="0"/>
                <w:numId w:val="19"/>
              </w:numPr>
              <w:rPr>
                <w:rFonts w:ascii="Arial" w:hAnsi="Arial" w:cs="Arial"/>
              </w:rPr>
            </w:pPr>
            <w:hyperlink w:history="1" r:id="rId11">
              <w:proofErr w:type="spellStart"/>
              <w:r w:rsidRPr="00CE3566" w:rsidR="00163AE9">
                <w:rPr>
                  <w:rStyle w:val="Hyperlink"/>
                  <w:rFonts w:ascii="Arial" w:hAnsi="Arial" w:cs="Arial"/>
                  <w:b/>
                  <w:bCs/>
                </w:rPr>
                <w:t>Stepchange</w:t>
              </w:r>
              <w:proofErr w:type="spellEnd"/>
              <w:r w:rsidRPr="00CE3566" w:rsidR="00163AE9">
                <w:rPr>
                  <w:rStyle w:val="Hyperlink"/>
                  <w:rFonts w:ascii="Arial" w:hAnsi="Arial" w:cs="Arial"/>
                  <w:b/>
                  <w:bCs/>
                </w:rPr>
                <w:t>: Mentally Healthy Universities</w:t>
              </w:r>
            </w:hyperlink>
            <w:r w:rsidRPr="00CE3566" w:rsidR="00163AE9">
              <w:rPr>
                <w:rFonts w:ascii="Arial" w:hAnsi="Arial" w:cs="Arial"/>
              </w:rPr>
              <w:t xml:space="preserve"> document sets out an approach to help universities think through and strategically plan how they can prioritise the mental health of their students and staff by taking a whole university approach, embedding it as an integral part of all practices, policies, courses and cultures.</w:t>
            </w:r>
          </w:p>
          <w:p w:rsidRPr="00CE3566" w:rsidR="00C978EA" w:rsidP="00E13C99" w:rsidRDefault="00F30F0D" w14:paraId="643F13DA" w14:textId="15F19E0D">
            <w:pPr>
              <w:pStyle w:val="ListParagraph"/>
              <w:rPr>
                <w:rFonts w:ascii="Arial" w:hAnsi="Arial" w:cs="Arial"/>
              </w:rPr>
            </w:pPr>
            <w:hyperlink w:history="1" r:id="rId12">
              <w:r w:rsidRPr="00CE3566" w:rsidR="00163AE9">
                <w:rPr>
                  <w:rStyle w:val="Hyperlink"/>
                  <w:rFonts w:ascii="Arial" w:hAnsi="Arial" w:cs="Arial"/>
                  <w:b/>
                  <w:bCs/>
                </w:rPr>
                <w:t>Self-Assessment Tool</w:t>
              </w:r>
            </w:hyperlink>
            <w:r w:rsidRPr="00CE3566" w:rsidR="00163AE9">
              <w:rPr>
                <w:rFonts w:ascii="Arial" w:hAnsi="Arial" w:cs="Arial"/>
              </w:rPr>
              <w:t xml:space="preserve"> developed with the Child Outcomes Research Consortium to encourage universities to plan and implement a whole university approach</w:t>
            </w:r>
          </w:p>
          <w:p w:rsidRPr="00CE3566" w:rsidR="00163AE9" w:rsidP="00C978EA" w:rsidRDefault="00F30F0D" w14:paraId="7E844B12" w14:textId="7BC079DF">
            <w:pPr>
              <w:pStyle w:val="ListParagraph"/>
              <w:numPr>
                <w:ilvl w:val="0"/>
                <w:numId w:val="19"/>
              </w:numPr>
              <w:rPr>
                <w:rFonts w:ascii="Arial" w:hAnsi="Arial" w:cs="Arial"/>
                <w:i/>
                <w:iCs/>
                <w:color w:val="201F1E"/>
              </w:rPr>
            </w:pPr>
            <w:hyperlink w:history="1" r:id="rId13">
              <w:r w:rsidRPr="00CE3566" w:rsidR="00163AE9">
                <w:rPr>
                  <w:rStyle w:val="Hyperlink"/>
                  <w:rFonts w:ascii="Arial" w:hAnsi="Arial" w:cs="Arial"/>
                  <w:b/>
                  <w:bCs/>
                </w:rPr>
                <w:t>Suicide -Safer Universities</w:t>
              </w:r>
            </w:hyperlink>
            <w:r w:rsidRPr="00CE3566" w:rsidR="00163AE9">
              <w:rPr>
                <w:rFonts w:ascii="Arial" w:hAnsi="Arial" w:cs="Arial"/>
              </w:rPr>
              <w:t xml:space="preserve"> developed with </w:t>
            </w:r>
            <w:hyperlink w:history="1" r:id="rId14">
              <w:r w:rsidRPr="00CE3566" w:rsidR="00C978EA">
                <w:rPr>
                  <w:rStyle w:val="Hyperlink"/>
                  <w:rFonts w:ascii="Arial" w:hAnsi="Arial" w:cs="Arial"/>
                  <w:b/>
                  <w:bCs/>
                  <w:bdr w:val="none" w:color="auto" w:sz="0" w:space="0" w:frame="1"/>
                </w:rPr>
                <w:t xml:space="preserve">Papyrus </w:t>
              </w:r>
              <w:proofErr w:type="spellStart"/>
              <w:r w:rsidRPr="00CE3566" w:rsidR="00C978EA">
                <w:rPr>
                  <w:rStyle w:val="Hyperlink"/>
                  <w:rFonts w:ascii="Arial" w:hAnsi="Arial" w:cs="Arial"/>
                  <w:b/>
                  <w:bCs/>
                  <w:bdr w:val="none" w:color="auto" w:sz="0" w:space="0" w:frame="1"/>
                </w:rPr>
                <w:t>Hopeline</w:t>
              </w:r>
              <w:proofErr w:type="spellEnd"/>
              <w:r w:rsidRPr="00CE3566" w:rsidR="00C978EA">
                <w:rPr>
                  <w:rStyle w:val="Hyperlink"/>
                  <w:rFonts w:ascii="Arial" w:hAnsi="Arial" w:cs="Arial"/>
                  <w:b/>
                  <w:bCs/>
                  <w:bdr w:val="none" w:color="auto" w:sz="0" w:space="0" w:frame="1"/>
                </w:rPr>
                <w:t xml:space="preserve"> UK</w:t>
              </w:r>
            </w:hyperlink>
            <w:r w:rsidRPr="00CE3566" w:rsidR="00C978EA">
              <w:rPr>
                <w:rFonts w:ascii="Arial" w:hAnsi="Arial" w:cs="Arial"/>
                <w:i/>
                <w:iCs/>
                <w:color w:val="4472C4"/>
                <w:bdr w:val="none" w:color="auto" w:sz="0" w:space="0" w:frame="1"/>
              </w:rPr>
              <w:t xml:space="preserve"> (</w:t>
            </w:r>
            <w:r w:rsidRPr="00CE3566" w:rsidR="00C978EA">
              <w:rPr>
                <w:rFonts w:ascii="Arial" w:hAnsi="Arial" w:cs="Arial"/>
                <w:i/>
                <w:iCs/>
                <w:bdr w:val="none" w:color="auto" w:sz="0" w:space="0" w:frame="1"/>
              </w:rPr>
              <w:t xml:space="preserve">0800 068 4141) </w:t>
            </w:r>
            <w:r w:rsidRPr="00CE3566" w:rsidR="00163AE9">
              <w:rPr>
                <w:rFonts w:ascii="Arial" w:hAnsi="Arial" w:cs="Arial"/>
              </w:rPr>
              <w:t>provides a framework to understand student suicide, mitigate risk, intervene when students get into difficulties, and respond to these tragic deaths.</w:t>
            </w:r>
          </w:p>
          <w:p w:rsidRPr="00CE3566" w:rsidR="00C978EA" w:rsidP="00C978EA" w:rsidRDefault="00C978EA" w14:paraId="6A1E16A2" w14:textId="38DA09ED">
            <w:pPr>
              <w:pStyle w:val="NormalWeb"/>
              <w:numPr>
                <w:ilvl w:val="0"/>
                <w:numId w:val="19"/>
              </w:numPr>
              <w:shd w:val="clear" w:color="auto" w:fill="FFFFFF"/>
              <w:spacing w:before="0" w:beforeAutospacing="0" w:after="0" w:afterAutospacing="0"/>
              <w:rPr>
                <w:rStyle w:val="Emphasis"/>
                <w:rFonts w:ascii="Arial" w:hAnsi="Arial" w:cs="Arial"/>
                <w:b/>
                <w:bCs/>
                <w:i w:val="0"/>
                <w:iCs w:val="0"/>
                <w:color w:val="201F1E"/>
              </w:rPr>
            </w:pPr>
            <w:r w:rsidRPr="00CE3566">
              <w:rPr>
                <w:rStyle w:val="Emphasis"/>
                <w:rFonts w:ascii="Arial" w:hAnsi="Arial" w:cs="Arial"/>
                <w:i w:val="0"/>
                <w:iCs w:val="0"/>
                <w:color w:val="212121"/>
                <w:bdr w:val="none" w:color="auto" w:sz="0" w:space="0" w:frame="1"/>
              </w:rPr>
              <w:t xml:space="preserve">For urgent mental health support or advice, students can </w:t>
            </w:r>
            <w:r w:rsidRPr="00CE3566">
              <w:rPr>
                <w:rStyle w:val="Emphasis"/>
                <w:rFonts w:ascii="Arial" w:hAnsi="Arial" w:cs="Arial"/>
                <w:i w:val="0"/>
                <w:iCs w:val="0"/>
                <w:color w:val="000000"/>
                <w:bdr w:val="none" w:color="auto" w:sz="0" w:space="0" w:frame="1"/>
              </w:rPr>
              <w:t>check </w:t>
            </w:r>
            <w:hyperlink w:history="1" r:id="rId15">
              <w:r w:rsidRPr="00CE3566">
                <w:rPr>
                  <w:rStyle w:val="Hyperlink"/>
                  <w:rFonts w:ascii="Arial" w:hAnsi="Arial" w:cs="Arial"/>
                  <w:b/>
                  <w:bCs/>
                  <w:bdr w:val="none" w:color="auto" w:sz="0" w:space="0" w:frame="1"/>
                </w:rPr>
                <w:t>NHS.UK</w:t>
              </w:r>
            </w:hyperlink>
            <w:r w:rsidRPr="00CE3566">
              <w:rPr>
                <w:rStyle w:val="Emphasis"/>
                <w:rFonts w:ascii="Arial" w:hAnsi="Arial" w:cs="Arial"/>
                <w:i w:val="0"/>
                <w:iCs w:val="0"/>
                <w:color w:val="000000"/>
                <w:bdr w:val="none" w:color="auto" w:sz="0" w:space="0" w:frame="1"/>
              </w:rPr>
              <w:t xml:space="preserve"> for</w:t>
            </w:r>
            <w:r w:rsidRPr="00CE3566">
              <w:rPr>
                <w:rStyle w:val="Emphasis"/>
                <w:rFonts w:ascii="Arial" w:hAnsi="Arial" w:cs="Arial"/>
                <w:i w:val="0"/>
                <w:iCs w:val="0"/>
                <w:color w:val="212121"/>
                <w:bdr w:val="none" w:color="auto" w:sz="0" w:space="0" w:frame="1"/>
              </w:rPr>
              <w:t xml:space="preserve"> local services</w:t>
            </w:r>
            <w:r w:rsidRPr="00CE3566" w:rsidR="00E13C99">
              <w:rPr>
                <w:rStyle w:val="Emphasis"/>
                <w:rFonts w:ascii="Arial" w:hAnsi="Arial" w:cs="Arial"/>
                <w:i w:val="0"/>
                <w:iCs w:val="0"/>
                <w:color w:val="212121"/>
                <w:bdr w:val="none" w:color="auto" w:sz="0" w:space="0" w:frame="1"/>
              </w:rPr>
              <w:t>,</w:t>
            </w:r>
            <w:hyperlink w:history="1" r:id="rId16">
              <w:r w:rsidRPr="00CE3566" w:rsidR="00E13C99">
                <w:rPr>
                  <w:rFonts w:ascii="Arial" w:hAnsi="Arial" w:cs="Arial"/>
                  <w:i/>
                  <w:iCs/>
                </w:rPr>
                <w:t xml:space="preserve"> </w:t>
              </w:r>
              <w:r w:rsidRPr="00CE3566">
                <w:rPr>
                  <w:rStyle w:val="Hyperlink"/>
                  <w:rFonts w:ascii="Arial" w:hAnsi="Arial" w:cs="Arial"/>
                  <w:b/>
                  <w:bCs/>
                  <w:bdr w:val="none" w:color="auto" w:sz="0" w:space="0" w:frame="1"/>
                </w:rPr>
                <w:t>NHS 24/7 Mental Health urgent helplines</w:t>
              </w:r>
            </w:hyperlink>
            <w:r w:rsidRPr="00CE3566">
              <w:rPr>
                <w:rStyle w:val="Emphasis"/>
                <w:rFonts w:ascii="Arial" w:hAnsi="Arial" w:cs="Arial"/>
                <w:i w:val="0"/>
                <w:iCs w:val="0"/>
                <w:color w:val="212121"/>
                <w:bdr w:val="none" w:color="auto" w:sz="0" w:space="0" w:frame="1"/>
              </w:rPr>
              <w:t xml:space="preserve"> or </w:t>
            </w:r>
            <w:r w:rsidRPr="00CE3566">
              <w:rPr>
                <w:rStyle w:val="Emphasis"/>
                <w:rFonts w:ascii="Arial" w:hAnsi="Arial" w:cs="Arial"/>
                <w:i w:val="0"/>
                <w:iCs w:val="0"/>
                <w:bdr w:val="none" w:color="auto" w:sz="0" w:space="0" w:frame="1"/>
              </w:rPr>
              <w:t xml:space="preserve">text </w:t>
            </w:r>
            <w:hyperlink w:tgtFrame="_blank" w:history="1" r:id="rId17">
              <w:r w:rsidRPr="00CE3566">
                <w:rPr>
                  <w:rStyle w:val="Emphasis"/>
                  <w:rFonts w:ascii="Arial" w:hAnsi="Arial" w:cs="Arial"/>
                  <w:b/>
                  <w:bCs/>
                  <w:i w:val="0"/>
                  <w:iCs w:val="0"/>
                  <w:color w:val="0563C1"/>
                  <w:u w:val="single"/>
                  <w:bdr w:val="none" w:color="auto" w:sz="0" w:space="0" w:frame="1"/>
                </w:rPr>
                <w:t>SHOUT</w:t>
              </w:r>
            </w:hyperlink>
            <w:r w:rsidRPr="00CE3566">
              <w:rPr>
                <w:rStyle w:val="Emphasis"/>
                <w:rFonts w:ascii="Arial" w:hAnsi="Arial" w:cs="Arial"/>
                <w:b/>
                <w:bCs/>
                <w:i w:val="0"/>
                <w:iCs w:val="0"/>
                <w:color w:val="212121"/>
                <w:bdr w:val="none" w:color="auto" w:sz="0" w:space="0" w:frame="1"/>
              </w:rPr>
              <w:t> </w:t>
            </w:r>
            <w:r w:rsidRPr="00CE3566">
              <w:rPr>
                <w:rStyle w:val="Emphasis"/>
                <w:rFonts w:ascii="Arial" w:hAnsi="Arial" w:cs="Arial"/>
                <w:i w:val="0"/>
                <w:iCs w:val="0"/>
                <w:color w:val="212121"/>
                <w:bdr w:val="none" w:color="auto" w:sz="0" w:space="0" w:frame="1"/>
              </w:rPr>
              <w:t xml:space="preserve">to </w:t>
            </w:r>
            <w:r w:rsidRPr="00CE3566">
              <w:rPr>
                <w:rStyle w:val="Emphasis"/>
                <w:rFonts w:ascii="Arial" w:hAnsi="Arial" w:cs="Arial"/>
                <w:b/>
                <w:bCs/>
                <w:i w:val="0"/>
                <w:iCs w:val="0"/>
                <w:color w:val="4472C4"/>
                <w:bdr w:val="none" w:color="auto" w:sz="0" w:space="0" w:frame="1"/>
              </w:rPr>
              <w:t>85258</w:t>
            </w:r>
          </w:p>
          <w:p w:rsidRPr="00CE3566" w:rsidR="00C978EA" w:rsidP="00E13C99" w:rsidRDefault="00C978EA" w14:paraId="51330810" w14:textId="77777777">
            <w:pPr>
              <w:ind w:left="360"/>
              <w:rPr>
                <w:rFonts w:ascii="Arial" w:hAnsi="Arial" w:cs="Arial"/>
              </w:rPr>
            </w:pPr>
          </w:p>
          <w:p w:rsidRPr="00CE3566" w:rsidR="00163AE9" w:rsidP="00163AE9" w:rsidRDefault="00163AE9" w14:paraId="07ECFA5E" w14:textId="77777777">
            <w:pPr>
              <w:rPr>
                <w:rFonts w:ascii="Arial" w:hAnsi="Arial" w:cs="Arial"/>
              </w:rPr>
            </w:pPr>
            <w:r w:rsidRPr="00CE3566">
              <w:rPr>
                <w:rFonts w:ascii="Arial" w:hAnsi="Arial" w:cs="Arial"/>
              </w:rPr>
              <w:t>The</w:t>
            </w:r>
            <w:r w:rsidRPr="00CE3566">
              <w:rPr>
                <w:rFonts w:ascii="Arial" w:hAnsi="Arial" w:cs="Arial"/>
                <w:color w:val="FF0000"/>
              </w:rPr>
              <w:t xml:space="preserve"> </w:t>
            </w:r>
            <w:hyperlink w:history="1" r:id="rId18">
              <w:r w:rsidRPr="00CE3566">
                <w:rPr>
                  <w:rStyle w:val="Hyperlink"/>
                  <w:rFonts w:ascii="Arial" w:hAnsi="Arial" w:cs="Arial"/>
                  <w:b/>
                  <w:bCs/>
                </w:rPr>
                <w:t>University Mental Health Charter</w:t>
              </w:r>
            </w:hyperlink>
            <w:r w:rsidRPr="00CE3566">
              <w:rPr>
                <w:rFonts w:ascii="Arial" w:hAnsi="Arial" w:cs="Arial"/>
              </w:rPr>
              <w:t xml:space="preserve"> provides a set of principles to support universities across the UK in making mental health a university-wide priority. It forms the basis of the Charter Award Scheme, being developed in 2020, which will recognise and reward universities that promote good mental health and demonstrate good practice.</w:t>
            </w:r>
          </w:p>
          <w:p w:rsidRPr="00CE3566" w:rsidR="00163AE9" w:rsidP="00163AE9" w:rsidRDefault="00163AE9" w14:paraId="2089241C" w14:textId="77777777">
            <w:pPr>
              <w:rPr>
                <w:rFonts w:ascii="Arial" w:hAnsi="Arial" w:cs="Arial"/>
              </w:rPr>
            </w:pPr>
          </w:p>
          <w:p w:rsidRPr="00CE3566" w:rsidR="00163AE9" w:rsidP="00163AE9" w:rsidRDefault="00163AE9" w14:paraId="54E0685C" w14:textId="77777777">
            <w:pPr>
              <w:rPr>
                <w:rFonts w:ascii="Arial" w:hAnsi="Arial" w:cs="Arial"/>
              </w:rPr>
            </w:pPr>
            <w:r w:rsidRPr="00CE3566">
              <w:rPr>
                <w:rFonts w:ascii="Arial" w:hAnsi="Arial" w:eastAsia="Times New Roman" w:cs="Arial"/>
                <w:b/>
                <w:bCs/>
                <w:lang w:val="en" w:eastAsia="en-GB"/>
              </w:rPr>
              <w:t>The UK Healthy Universities Network</w:t>
            </w:r>
            <w:r w:rsidRPr="00CE3566">
              <w:rPr>
                <w:rFonts w:ascii="Arial" w:hAnsi="Arial" w:eastAsia="Times New Roman" w:cs="Arial"/>
                <w:lang w:val="en" w:eastAsia="en-GB"/>
              </w:rPr>
              <w:t xml:space="preserve"> </w:t>
            </w:r>
            <w:r w:rsidRPr="00CE3566">
              <w:rPr>
                <w:rFonts w:ascii="Arial" w:hAnsi="Arial" w:eastAsia="Times New Roman" w:cs="Arial"/>
                <w:color w:val="444444"/>
                <w:lang w:val="en" w:eastAsia="en-GB"/>
              </w:rPr>
              <w:t xml:space="preserve">supports its members to develop and implement ‘whole university’ approaches to health, wellbeing and sustainability. </w:t>
            </w:r>
            <w:r w:rsidRPr="00CE3566">
              <w:rPr>
                <w:rFonts w:ascii="Arial" w:hAnsi="Arial" w:cs="Arial"/>
              </w:rPr>
              <w:t xml:space="preserve">Under the ‘News’ section of the </w:t>
            </w:r>
            <w:hyperlink w:history="1" r:id="rId19">
              <w:r w:rsidRPr="00CE3566">
                <w:rPr>
                  <w:rStyle w:val="Hyperlink"/>
                  <w:rFonts w:ascii="Arial" w:hAnsi="Arial" w:cs="Arial"/>
                  <w:b/>
                  <w:bCs/>
                </w:rPr>
                <w:t>UK Healthy Universities website</w:t>
              </w:r>
            </w:hyperlink>
            <w:r w:rsidRPr="00CE3566">
              <w:rPr>
                <w:rFonts w:ascii="Arial" w:hAnsi="Arial" w:cs="Arial"/>
                <w:b/>
                <w:bCs/>
              </w:rPr>
              <w:t>–</w:t>
            </w:r>
            <w:r w:rsidRPr="00CE3566">
              <w:rPr>
                <w:rFonts w:ascii="Arial" w:hAnsi="Arial" w:cs="Arial"/>
              </w:rPr>
              <w:t>there are links to key organisations supporting student populations that have their own dedicated COVID-19 support web pages.</w:t>
            </w:r>
          </w:p>
          <w:p w:rsidRPr="00CE3566" w:rsidR="007171C0" w:rsidP="00163AE9" w:rsidRDefault="007171C0" w14:paraId="65761374" w14:textId="6967F9A0">
            <w:pPr>
              <w:rPr>
                <w:rFonts w:ascii="Arial" w:hAnsi="Arial" w:cs="Arial"/>
              </w:rPr>
            </w:pPr>
          </w:p>
        </w:tc>
      </w:tr>
      <w:tr w:rsidRPr="007171C0" w:rsidR="00830CCE" w:rsidTr="00E13C99" w14:paraId="25450CF0" w14:textId="77777777">
        <w:tc>
          <w:tcPr>
            <w:tcW w:w="1549" w:type="dxa"/>
            <w:shd w:val="clear" w:color="auto" w:fill="D9E2F3" w:themeFill="accent1" w:themeFillTint="33"/>
          </w:tcPr>
          <w:p w:rsidRPr="00CE3566" w:rsidR="00830CCE" w:rsidP="00F55993" w:rsidRDefault="00163AE9" w14:paraId="78CD9943" w14:textId="58EEDA5A">
            <w:pPr>
              <w:rPr>
                <w:rFonts w:ascii="Arial" w:hAnsi="Arial" w:cs="Arial"/>
              </w:rPr>
            </w:pPr>
            <w:r w:rsidRPr="00CE3566">
              <w:rPr>
                <w:rFonts w:ascii="Arial" w:hAnsi="Arial" w:cs="Arial"/>
              </w:rPr>
              <w:t>For</w:t>
            </w:r>
            <w:r w:rsidRPr="00CE3566" w:rsidR="00830CCE">
              <w:rPr>
                <w:rFonts w:ascii="Arial" w:hAnsi="Arial" w:cs="Arial"/>
              </w:rPr>
              <w:t xml:space="preserve"> </w:t>
            </w:r>
            <w:r w:rsidRPr="00CE3566">
              <w:rPr>
                <w:rFonts w:ascii="Arial" w:hAnsi="Arial" w:cs="Arial"/>
                <w:b/>
                <w:bCs/>
              </w:rPr>
              <w:t xml:space="preserve">student </w:t>
            </w:r>
            <w:r w:rsidRPr="00CE3566" w:rsidR="00830CCE">
              <w:rPr>
                <w:rFonts w:ascii="Arial" w:hAnsi="Arial" w:cs="Arial"/>
                <w:b/>
                <w:bCs/>
              </w:rPr>
              <w:t>mental health programmes</w:t>
            </w:r>
          </w:p>
        </w:tc>
        <w:tc>
          <w:tcPr>
            <w:tcW w:w="8907" w:type="dxa"/>
          </w:tcPr>
          <w:p w:rsidRPr="00CE3566" w:rsidR="00163AE9" w:rsidP="00163AE9" w:rsidRDefault="00163AE9" w14:paraId="41E4F950" w14:textId="23A695DC">
            <w:pPr>
              <w:rPr>
                <w:rFonts w:ascii="Arial" w:hAnsi="Arial" w:cs="Arial"/>
                <w:b/>
                <w:bCs/>
              </w:rPr>
            </w:pPr>
            <w:r w:rsidRPr="00CE3566">
              <w:rPr>
                <w:rFonts w:ascii="Arial" w:hAnsi="Arial" w:cs="Arial"/>
                <w:b/>
                <w:bCs/>
              </w:rPr>
              <w:t xml:space="preserve">The </w:t>
            </w:r>
            <w:hyperlink w:history="1" r:id="rId20">
              <w:r w:rsidRPr="00CE3566">
                <w:rPr>
                  <w:rStyle w:val="Hyperlink"/>
                  <w:rFonts w:ascii="Arial" w:hAnsi="Arial" w:cs="Arial"/>
                  <w:b/>
                  <w:bCs/>
                </w:rPr>
                <w:t>Office for Students</w:t>
              </w:r>
            </w:hyperlink>
            <w:r w:rsidRPr="00CE3566">
              <w:rPr>
                <w:rFonts w:ascii="Arial" w:hAnsi="Arial" w:cs="Arial"/>
                <w:b/>
                <w:bCs/>
              </w:rPr>
              <w:t xml:space="preserve"> (</w:t>
            </w:r>
            <w:proofErr w:type="spellStart"/>
            <w:r w:rsidRPr="00CE3566">
              <w:rPr>
                <w:rFonts w:ascii="Arial" w:hAnsi="Arial" w:cs="Arial"/>
                <w:b/>
                <w:bCs/>
              </w:rPr>
              <w:t>OfS</w:t>
            </w:r>
            <w:proofErr w:type="spellEnd"/>
            <w:r w:rsidRPr="00CE3566">
              <w:rPr>
                <w:rFonts w:ascii="Arial" w:hAnsi="Arial" w:cs="Arial"/>
                <w:b/>
                <w:bCs/>
              </w:rPr>
              <w:t>) programmes:</w:t>
            </w:r>
          </w:p>
          <w:p w:rsidRPr="00CE3566" w:rsidR="00163AE9" w:rsidP="00163AE9" w:rsidRDefault="00163AE9" w14:paraId="083D3FB1" w14:textId="77777777">
            <w:pPr>
              <w:rPr>
                <w:rFonts w:ascii="Arial" w:hAnsi="Arial" w:cs="Arial"/>
                <w:b/>
                <w:bCs/>
              </w:rPr>
            </w:pPr>
          </w:p>
          <w:p w:rsidRPr="00CE3566" w:rsidR="00163AE9" w:rsidP="00163AE9" w:rsidRDefault="00163AE9" w14:paraId="30C123AC" w14:textId="77777777">
            <w:pPr>
              <w:pStyle w:val="ListParagraph"/>
              <w:numPr>
                <w:ilvl w:val="0"/>
                <w:numId w:val="17"/>
              </w:numPr>
              <w:rPr>
                <w:rFonts w:ascii="Arial" w:hAnsi="Arial" w:cs="Arial"/>
              </w:rPr>
            </w:pPr>
            <w:r w:rsidRPr="00CE3566">
              <w:rPr>
                <w:rFonts w:ascii="Arial" w:hAnsi="Arial" w:cs="Arial"/>
              </w:rPr>
              <w:t xml:space="preserve">The </w:t>
            </w:r>
            <w:proofErr w:type="spellStart"/>
            <w:r w:rsidRPr="00CE3566">
              <w:rPr>
                <w:rFonts w:ascii="Arial" w:hAnsi="Arial" w:cs="Arial"/>
              </w:rPr>
              <w:t>OfS</w:t>
            </w:r>
            <w:proofErr w:type="spellEnd"/>
            <w:r w:rsidRPr="00CE3566">
              <w:rPr>
                <w:rFonts w:ascii="Arial" w:hAnsi="Arial" w:cs="Arial"/>
                <w:b/>
                <w:bCs/>
              </w:rPr>
              <w:t xml:space="preserve"> Mental Health Challenge Competition </w:t>
            </w:r>
            <w:r w:rsidRPr="00CE3566">
              <w:rPr>
                <w:rFonts w:ascii="Arial" w:hAnsi="Arial" w:cs="Arial"/>
              </w:rPr>
              <w:t xml:space="preserve">involves 10 projects aiming to improve mental health outcomes for students. </w:t>
            </w:r>
          </w:p>
          <w:p w:rsidRPr="00CE3566" w:rsidR="00163AE9" w:rsidP="00163AE9" w:rsidRDefault="00163AE9" w14:paraId="7C824410" w14:textId="77777777">
            <w:pPr>
              <w:pStyle w:val="ListParagraph"/>
              <w:numPr>
                <w:ilvl w:val="1"/>
                <w:numId w:val="17"/>
              </w:numPr>
              <w:rPr>
                <w:rFonts w:ascii="Arial" w:hAnsi="Arial" w:cs="Arial"/>
              </w:rPr>
            </w:pPr>
            <w:r w:rsidRPr="00CE3566">
              <w:rPr>
                <w:rFonts w:ascii="Arial" w:hAnsi="Arial" w:cs="Arial"/>
              </w:rPr>
              <w:t xml:space="preserve">In August 2020, the </w:t>
            </w:r>
            <w:proofErr w:type="spellStart"/>
            <w:r w:rsidRPr="00CE3566">
              <w:rPr>
                <w:rFonts w:ascii="Arial" w:hAnsi="Arial" w:cs="Arial"/>
              </w:rPr>
              <w:t>OfS</w:t>
            </w:r>
            <w:proofErr w:type="spellEnd"/>
            <w:r w:rsidRPr="00CE3566">
              <w:rPr>
                <w:rFonts w:ascii="Arial" w:hAnsi="Arial" w:cs="Arial"/>
              </w:rPr>
              <w:t xml:space="preserve"> published a </w:t>
            </w:r>
            <w:hyperlink w:tooltip="Impact of coronavirus on OfS Mental Health Challenge Competition" w:history="1" r:id="rId21">
              <w:r w:rsidRPr="00CE3566">
                <w:rPr>
                  <w:rFonts w:ascii="Arial" w:hAnsi="Arial" w:cs="Arial"/>
                </w:rPr>
                <w:t>short report</w:t>
              </w:r>
            </w:hyperlink>
            <w:r w:rsidRPr="00CE3566">
              <w:rPr>
                <w:rFonts w:ascii="Arial" w:hAnsi="Arial" w:cs="Arial"/>
              </w:rPr>
              <w:t> exploring the impact that the coronavirus pandemic has had on the delivery of the projects.</w:t>
            </w:r>
          </w:p>
          <w:p w:rsidRPr="00CE3566" w:rsidR="00163AE9" w:rsidP="00163AE9" w:rsidRDefault="00163AE9" w14:paraId="2C7A1E10" w14:textId="77777777">
            <w:pPr>
              <w:pStyle w:val="ListParagraph"/>
              <w:numPr>
                <w:ilvl w:val="1"/>
                <w:numId w:val="17"/>
              </w:numPr>
              <w:rPr>
                <w:rFonts w:ascii="Arial" w:hAnsi="Arial" w:cs="Arial"/>
              </w:rPr>
            </w:pPr>
            <w:r w:rsidRPr="00CE3566">
              <w:rPr>
                <w:rFonts w:ascii="Arial" w:hAnsi="Arial" w:cs="Arial"/>
              </w:rPr>
              <w:t xml:space="preserve">In September 2020, the </w:t>
            </w:r>
            <w:proofErr w:type="spellStart"/>
            <w:r w:rsidRPr="00CE3566">
              <w:rPr>
                <w:rFonts w:ascii="Arial" w:hAnsi="Arial" w:cs="Arial"/>
              </w:rPr>
              <w:t>OfS</w:t>
            </w:r>
            <w:proofErr w:type="spellEnd"/>
            <w:r w:rsidRPr="00CE3566">
              <w:rPr>
                <w:rFonts w:ascii="Arial" w:hAnsi="Arial" w:cs="Arial"/>
              </w:rPr>
              <w:t xml:space="preserve"> published an </w:t>
            </w:r>
            <w:hyperlink w:tooltip="Evaluation of the OfS Mental Health Challenge Competition: Early findings report" w:history="1" r:id="rId22">
              <w:r w:rsidRPr="00CE3566">
                <w:rPr>
                  <w:rFonts w:ascii="Arial" w:hAnsi="Arial" w:cs="Arial"/>
                </w:rPr>
                <w:t>evaluation report</w:t>
              </w:r>
            </w:hyperlink>
            <w:r w:rsidRPr="00CE3566">
              <w:rPr>
                <w:rFonts w:ascii="Arial" w:hAnsi="Arial" w:cs="Arial"/>
              </w:rPr>
              <w:t> on the delivery phase of the Challenge Competition to find early findings for the sector.</w:t>
            </w:r>
          </w:p>
          <w:p w:rsidRPr="00CE3566" w:rsidR="00163AE9" w:rsidP="00163AE9" w:rsidRDefault="00163AE9" w14:paraId="792BDD2F" w14:textId="77777777">
            <w:pPr>
              <w:pStyle w:val="ListParagraph"/>
              <w:numPr>
                <w:ilvl w:val="0"/>
                <w:numId w:val="17"/>
              </w:numPr>
              <w:rPr>
                <w:rFonts w:ascii="Arial" w:hAnsi="Arial" w:cs="Arial"/>
              </w:rPr>
            </w:pPr>
            <w:r w:rsidRPr="00CE3566">
              <w:rPr>
                <w:rFonts w:ascii="Arial" w:hAnsi="Arial" w:cs="Arial"/>
              </w:rPr>
              <w:t xml:space="preserve">The </w:t>
            </w:r>
            <w:proofErr w:type="spellStart"/>
            <w:r w:rsidRPr="00CE3566">
              <w:rPr>
                <w:rFonts w:ascii="Arial" w:hAnsi="Arial" w:cs="Arial"/>
              </w:rPr>
              <w:t>OfS</w:t>
            </w:r>
            <w:proofErr w:type="spellEnd"/>
            <w:r w:rsidRPr="00CE3566">
              <w:rPr>
                <w:rFonts w:ascii="Arial" w:hAnsi="Arial" w:cs="Arial"/>
                <w:b/>
                <w:bCs/>
              </w:rPr>
              <w:t xml:space="preserve"> Mental Health Funding Competition </w:t>
            </w:r>
            <w:r w:rsidRPr="00CE3566">
              <w:rPr>
                <w:rFonts w:ascii="Arial" w:hAnsi="Arial" w:cs="Arial"/>
              </w:rPr>
              <w:t>(funded by £1m from DHSC) seeks to identify innovative approaches to target mental health support for students.</w:t>
            </w:r>
          </w:p>
          <w:p w:rsidRPr="00CE3566" w:rsidR="00830CCE" w:rsidP="00163AE9" w:rsidRDefault="00163AE9" w14:paraId="17C378DB" w14:textId="77777777">
            <w:pPr>
              <w:pStyle w:val="ListParagraph"/>
              <w:numPr>
                <w:ilvl w:val="0"/>
                <w:numId w:val="17"/>
              </w:numPr>
              <w:rPr>
                <w:rFonts w:ascii="Arial" w:hAnsi="Arial" w:cs="Arial"/>
              </w:rPr>
            </w:pPr>
            <w:r w:rsidRPr="00CE3566">
              <w:rPr>
                <w:rFonts w:ascii="Arial" w:hAnsi="Arial" w:cs="Arial"/>
              </w:rPr>
              <w:t xml:space="preserve">Universities and colleges can divert more of their </w:t>
            </w:r>
            <w:r w:rsidRPr="00CE3566">
              <w:rPr>
                <w:rFonts w:ascii="Arial" w:hAnsi="Arial" w:cs="Arial"/>
                <w:b/>
                <w:bCs/>
              </w:rPr>
              <w:t>Student Premium funding</w:t>
            </w:r>
            <w:r w:rsidRPr="00CE3566">
              <w:rPr>
                <w:rFonts w:ascii="Arial" w:hAnsi="Arial" w:cs="Arial"/>
              </w:rPr>
              <w:t xml:space="preserve"> (worth £256 million for 2020/21) to their hardship funds to support students or to bolster their mental health support services.</w:t>
            </w:r>
          </w:p>
          <w:p w:rsidRPr="00CE3566" w:rsidR="00163AE9" w:rsidP="00163AE9" w:rsidRDefault="00163AE9" w14:paraId="505481FF" w14:textId="77777777">
            <w:pPr>
              <w:rPr>
                <w:rFonts w:ascii="Arial" w:hAnsi="Arial" w:cs="Arial"/>
                <w:b/>
                <w:bCs/>
              </w:rPr>
            </w:pPr>
            <w:r w:rsidRPr="00CE3566">
              <w:rPr>
                <w:rFonts w:ascii="Arial" w:hAnsi="Arial" w:cs="Arial"/>
                <w:b/>
                <w:bCs/>
              </w:rPr>
              <w:t>The Drug and Alcohol Impact programme</w:t>
            </w:r>
            <w:r w:rsidRPr="00CE3566">
              <w:rPr>
                <w:rFonts w:ascii="Arial" w:hAnsi="Arial" w:cs="Arial"/>
              </w:rPr>
              <w:t xml:space="preserve"> with Universities is delivered on behalf of NUS by Students Organising for Sustainability UK (SOS-UK). The Drug and Alcohol Impact programme is a whole-institution strategic framework designed not only to embed </w:t>
            </w:r>
            <w:r w:rsidRPr="00CE3566">
              <w:rPr>
                <w:rFonts w:ascii="Arial" w:hAnsi="Arial" w:cs="Arial"/>
              </w:rPr>
              <w:lastRenderedPageBreak/>
              <w:t>responsible drinking on campuses but also develop drug harm reduction policies and interventions to reduce the negative outcomes of student drug and alcohol use.</w:t>
            </w:r>
            <w:r w:rsidRPr="00CE3566">
              <w:rPr>
                <w:rFonts w:ascii="Arial" w:hAnsi="Arial" w:cs="Arial"/>
                <w:b/>
                <w:bCs/>
              </w:rPr>
              <w:t xml:space="preserve">  </w:t>
            </w:r>
          </w:p>
          <w:p w:rsidRPr="00CE3566" w:rsidR="007171C0" w:rsidP="00163AE9" w:rsidRDefault="007171C0" w14:paraId="446BC0F6" w14:textId="77777777">
            <w:pPr>
              <w:rPr>
                <w:rFonts w:ascii="Arial" w:hAnsi="Arial" w:cs="Arial"/>
              </w:rPr>
            </w:pPr>
          </w:p>
          <w:p w:rsidRPr="00CE3566" w:rsidR="007171C0" w:rsidP="00163AE9" w:rsidRDefault="007171C0" w14:paraId="027D8ADE" w14:textId="550BE562">
            <w:pPr>
              <w:rPr>
                <w:rFonts w:ascii="Arial" w:hAnsi="Arial" w:cs="Arial"/>
              </w:rPr>
            </w:pPr>
          </w:p>
        </w:tc>
      </w:tr>
      <w:tr w:rsidRPr="007171C0" w:rsidR="00163AE9" w:rsidTr="00E13C99" w14:paraId="4A512A5C" w14:textId="77777777">
        <w:tc>
          <w:tcPr>
            <w:tcW w:w="1549" w:type="dxa"/>
            <w:shd w:val="clear" w:color="auto" w:fill="D9E2F3" w:themeFill="accent1" w:themeFillTint="33"/>
          </w:tcPr>
          <w:p w:rsidRPr="00CE3566" w:rsidR="00163AE9" w:rsidP="00163AE9" w:rsidRDefault="00163AE9" w14:paraId="5F1E6E63" w14:textId="557C25FC">
            <w:pPr>
              <w:rPr>
                <w:rFonts w:ascii="Arial" w:hAnsi="Arial" w:cs="Arial"/>
              </w:rPr>
            </w:pPr>
            <w:r w:rsidRPr="00CE3566">
              <w:rPr>
                <w:rFonts w:ascii="Arial" w:hAnsi="Arial" w:cs="Arial"/>
              </w:rPr>
              <w:lastRenderedPageBreak/>
              <w:t xml:space="preserve">For mental health </w:t>
            </w:r>
            <w:r w:rsidRPr="00CE3566">
              <w:rPr>
                <w:rFonts w:ascii="Arial" w:hAnsi="Arial" w:cs="Arial"/>
                <w:b/>
                <w:bCs/>
              </w:rPr>
              <w:t xml:space="preserve">training </w:t>
            </w:r>
            <w:r w:rsidRPr="00CE3566">
              <w:rPr>
                <w:rFonts w:ascii="Arial" w:hAnsi="Arial" w:cs="Arial"/>
              </w:rPr>
              <w:t xml:space="preserve">programmes </w:t>
            </w:r>
          </w:p>
        </w:tc>
        <w:tc>
          <w:tcPr>
            <w:tcW w:w="8907" w:type="dxa"/>
          </w:tcPr>
          <w:p w:rsidRPr="00CE3566" w:rsidR="00163AE9" w:rsidP="00163AE9" w:rsidRDefault="00163AE9" w14:paraId="1A7ED7B9" w14:textId="5EACBB9E">
            <w:pPr>
              <w:rPr>
                <w:rFonts w:ascii="Arial" w:hAnsi="Arial" w:cs="Arial"/>
                <w:bCs/>
              </w:rPr>
            </w:pPr>
            <w:r w:rsidRPr="00CE3566">
              <w:rPr>
                <w:rFonts w:ascii="Arial" w:hAnsi="Arial" w:cs="Arial"/>
                <w:bCs/>
              </w:rPr>
              <w:t xml:space="preserve">PHE has a free </w:t>
            </w:r>
            <w:hyperlink w:history="1" r:id="rId23">
              <w:r w:rsidRPr="00CE3566">
                <w:rPr>
                  <w:rStyle w:val="Hyperlink"/>
                  <w:rFonts w:ascii="Arial" w:hAnsi="Arial" w:cs="Arial"/>
                  <w:b/>
                </w:rPr>
                <w:t>e-learning module</w:t>
              </w:r>
            </w:hyperlink>
            <w:r w:rsidRPr="00CE3566">
              <w:rPr>
                <w:rFonts w:ascii="Arial" w:hAnsi="Arial" w:cs="Arial"/>
                <w:bCs/>
              </w:rPr>
              <w:t xml:space="preserve"> on Psychological First Aid to help support people with the emotional impact of COVID-19</w:t>
            </w:r>
            <w:r w:rsidRPr="00CE3566" w:rsidR="007171C0">
              <w:rPr>
                <w:rFonts w:ascii="Arial" w:hAnsi="Arial" w:cs="Arial"/>
                <w:bCs/>
              </w:rPr>
              <w:t>.</w:t>
            </w:r>
          </w:p>
          <w:p w:rsidRPr="00CE3566" w:rsidR="00163AE9" w:rsidP="00163AE9" w:rsidRDefault="00163AE9" w14:paraId="7BE4834C" w14:textId="54F66D52">
            <w:pPr>
              <w:rPr>
                <w:rFonts w:ascii="Arial" w:hAnsi="Arial" w:cs="Arial"/>
              </w:rPr>
            </w:pPr>
            <w:r w:rsidRPr="00CE3566">
              <w:rPr>
                <w:rFonts w:ascii="Arial" w:hAnsi="Arial" w:cs="Arial"/>
              </w:rPr>
              <w:t xml:space="preserve">The </w:t>
            </w:r>
            <w:hyperlink w:history="1" r:id="rId24">
              <w:r w:rsidRPr="00CE3566">
                <w:rPr>
                  <w:rStyle w:val="Hyperlink"/>
                  <w:rFonts w:ascii="Arial" w:hAnsi="Arial" w:cs="Arial"/>
                  <w:b/>
                  <w:bCs/>
                </w:rPr>
                <w:t>Zero Suicide Alliance</w:t>
              </w:r>
            </w:hyperlink>
            <w:r w:rsidRPr="00CE3566">
              <w:rPr>
                <w:rFonts w:ascii="Arial" w:hAnsi="Arial" w:cs="Arial"/>
              </w:rPr>
              <w:t xml:space="preserve"> provide a range of awareness training options, which provide a better understanding of the signs to look out for and the skills required to approach someone who is struggling, whether that be through social isolation or suicidal thoughts.</w:t>
            </w:r>
          </w:p>
          <w:p w:rsidRPr="00CE3566" w:rsidR="00163AE9" w:rsidP="00163AE9" w:rsidRDefault="00163AE9" w14:paraId="0CCCD2BC" w14:textId="28BD3803">
            <w:pPr>
              <w:rPr>
                <w:rFonts w:ascii="Arial" w:hAnsi="Arial" w:cs="Arial"/>
                <w:b/>
                <w:bCs/>
              </w:rPr>
            </w:pPr>
          </w:p>
          <w:p w:rsidRPr="00CE3566" w:rsidR="00163AE9" w:rsidP="00163AE9" w:rsidRDefault="00F30F0D" w14:paraId="2D7DB338" w14:textId="4FC3579C">
            <w:pPr>
              <w:rPr>
                <w:rFonts w:ascii="Arial" w:hAnsi="Arial" w:cs="Arial"/>
                <w:b/>
                <w:bCs/>
              </w:rPr>
            </w:pPr>
            <w:hyperlink w:history="1" r:id="rId25">
              <w:proofErr w:type="spellStart"/>
              <w:r w:rsidRPr="00CE3566" w:rsidR="00163AE9">
                <w:rPr>
                  <w:rStyle w:val="Hyperlink"/>
                  <w:rFonts w:ascii="Arial" w:hAnsi="Arial" w:cs="Arial"/>
                  <w:b/>
                  <w:lang w:val="en"/>
                </w:rPr>
                <w:t>MindEd</w:t>
              </w:r>
              <w:proofErr w:type="spellEnd"/>
              <w:r w:rsidRPr="00CE3566" w:rsidR="00163AE9">
                <w:rPr>
                  <w:rStyle w:val="Hyperlink"/>
                  <w:rFonts w:ascii="Arial" w:hAnsi="Arial" w:cs="Arial"/>
                  <w:b/>
                  <w:lang w:val="en"/>
                </w:rPr>
                <w:t xml:space="preserve"> for Families</w:t>
              </w:r>
            </w:hyperlink>
            <w:r w:rsidRPr="00CE3566" w:rsidR="00163AE9">
              <w:rPr>
                <w:rStyle w:val="HTMLCite"/>
                <w:rFonts w:ascii="Arial" w:hAnsi="Arial" w:cs="Arial"/>
                <w:bCs/>
                <w:color w:val="auto"/>
                <w:lang w:val="en"/>
              </w:rPr>
              <w:t xml:space="preserve"> </w:t>
            </w:r>
            <w:r w:rsidRPr="00CE3566" w:rsidR="00163AE9">
              <w:rPr>
                <w:rFonts w:ascii="Arial" w:hAnsi="Arial" w:cs="Arial"/>
                <w:bCs/>
                <w:lang w:val="en"/>
              </w:rPr>
              <w:t xml:space="preserve">has advice and information from trusted experts and will help you to understand what problems occur, what you can do to best support your family, and how to take care of yourself. </w:t>
            </w:r>
            <w:proofErr w:type="spellStart"/>
            <w:r w:rsidRPr="00CE3566" w:rsidR="00163AE9">
              <w:rPr>
                <w:rFonts w:ascii="Arial" w:hAnsi="Arial" w:cs="Arial"/>
                <w:bCs/>
                <w:lang w:val="en"/>
              </w:rPr>
              <w:t>MindEd</w:t>
            </w:r>
            <w:proofErr w:type="spellEnd"/>
            <w:r w:rsidRPr="00CE3566" w:rsidR="00163AE9">
              <w:rPr>
                <w:rFonts w:ascii="Arial" w:hAnsi="Arial" w:cs="Arial"/>
                <w:bCs/>
                <w:lang w:val="en"/>
              </w:rPr>
              <w:t xml:space="preserve"> for Families is written by a team of specialists and parents, working together. You do not need to register to use these resources</w:t>
            </w:r>
          </w:p>
        </w:tc>
      </w:tr>
    </w:tbl>
    <w:p w:rsidRPr="007171C0" w:rsidR="00F55993" w:rsidP="00F55993" w:rsidRDefault="00F55993" w14:paraId="4B5334CE" w14:textId="1404E553">
      <w:pPr>
        <w:spacing w:after="160" w:line="259" w:lineRule="auto"/>
        <w:rPr>
          <w:rFonts w:ascii="Arial" w:hAnsi="Arial" w:cs="Arial"/>
          <w:b/>
          <w:bCs/>
          <w:sz w:val="20"/>
          <w:szCs w:val="20"/>
        </w:rPr>
      </w:pPr>
      <w:r w:rsidRPr="007171C0">
        <w:rPr>
          <w:rFonts w:ascii="Arial" w:hAnsi="Arial" w:cs="Arial"/>
          <w:b/>
          <w:bCs/>
          <w:sz w:val="20"/>
          <w:szCs w:val="20"/>
        </w:rPr>
        <w:br w:type="page"/>
      </w:r>
      <w:r w:rsidRPr="00830CCE">
        <w:rPr>
          <w:rFonts w:ascii="Arial" w:hAnsi="Arial" w:cs="Arial"/>
          <w:b/>
          <w:bCs/>
          <w:sz w:val="24"/>
          <w:szCs w:val="24"/>
        </w:rPr>
        <w:lastRenderedPageBreak/>
        <w:t>Mental health support for students</w:t>
      </w:r>
    </w:p>
    <w:p w:rsidR="00F55993" w:rsidP="00F55993" w:rsidRDefault="00F55993" w14:paraId="5FC90B21" w14:textId="06A03BC1">
      <w:pPr>
        <w:rPr>
          <w:rFonts w:ascii="Arial" w:hAnsi="Arial" w:cs="Arial"/>
        </w:rPr>
      </w:pPr>
      <w:r w:rsidRPr="00DA5412">
        <w:rPr>
          <w:rFonts w:ascii="Arial" w:hAnsi="Arial" w:cs="Arial"/>
        </w:rPr>
        <w:t xml:space="preserve">There is a large amount of mental health support available for students, detailed in the table below. This ranges from </w:t>
      </w:r>
      <w:r>
        <w:rPr>
          <w:rFonts w:ascii="Arial" w:hAnsi="Arial" w:cs="Arial"/>
        </w:rPr>
        <w:t>self-guided</w:t>
      </w:r>
      <w:r w:rsidRPr="00DA5412">
        <w:rPr>
          <w:rFonts w:ascii="Arial" w:hAnsi="Arial" w:cs="Arial"/>
        </w:rPr>
        <w:t xml:space="preserve"> emotional support to support for those in crisis.</w:t>
      </w:r>
      <w:r>
        <w:rPr>
          <w:rFonts w:ascii="Arial" w:hAnsi="Arial" w:cs="Arial"/>
        </w:rPr>
        <w:t xml:space="preserve"> </w:t>
      </w:r>
      <w:r w:rsidRPr="00DA5412">
        <w:rPr>
          <w:rFonts w:ascii="Arial" w:hAnsi="Arial" w:cs="Arial"/>
        </w:rPr>
        <w:t xml:space="preserve">Universities </w:t>
      </w:r>
      <w:r>
        <w:rPr>
          <w:rFonts w:ascii="Arial" w:hAnsi="Arial" w:cs="Arial"/>
        </w:rPr>
        <w:t xml:space="preserve">and colleges </w:t>
      </w:r>
      <w:r w:rsidRPr="00DA5412">
        <w:rPr>
          <w:rFonts w:ascii="Arial" w:hAnsi="Arial" w:cs="Arial"/>
        </w:rPr>
        <w:t xml:space="preserve">are reminded that </w:t>
      </w:r>
      <w:r w:rsidRPr="00DA5412">
        <w:rPr>
          <w:rFonts w:ascii="Arial" w:hAnsi="Arial" w:cs="Arial"/>
          <w:b/>
        </w:rPr>
        <w:t xml:space="preserve">NHS mental health services remain open </w:t>
      </w:r>
      <w:r w:rsidRPr="00DA5412">
        <w:rPr>
          <w:rFonts w:ascii="Arial" w:hAnsi="Arial" w:cs="Arial"/>
        </w:rPr>
        <w:t>and</w:t>
      </w:r>
      <w:r w:rsidR="00F96917">
        <w:rPr>
          <w:rFonts w:ascii="Arial" w:hAnsi="Arial" w:cs="Arial"/>
        </w:rPr>
        <w:t xml:space="preserve"> will</w:t>
      </w:r>
      <w:r w:rsidRPr="00DA5412">
        <w:rPr>
          <w:rFonts w:ascii="Arial" w:hAnsi="Arial" w:cs="Arial"/>
        </w:rPr>
        <w:t xml:space="preserve"> </w:t>
      </w:r>
      <w:r w:rsidR="006D1D59">
        <w:rPr>
          <w:rFonts w:ascii="Arial" w:hAnsi="Arial" w:cs="Arial"/>
        </w:rPr>
        <w:t xml:space="preserve">be </w:t>
      </w:r>
      <w:r w:rsidRPr="00DA5412">
        <w:rPr>
          <w:rFonts w:ascii="Arial" w:hAnsi="Arial" w:cs="Arial"/>
        </w:rPr>
        <w:t>throughout the COVID-19 outbreak.</w:t>
      </w:r>
    </w:p>
    <w:p w:rsidR="00F55993" w:rsidP="00F55993" w:rsidRDefault="00F55993" w14:paraId="137FB7B1" w14:textId="25B6B83A">
      <w:pPr>
        <w:rPr>
          <w:rFonts w:ascii="Arial" w:hAnsi="Arial" w:cs="Arial"/>
        </w:rPr>
      </w:pPr>
    </w:p>
    <w:p w:rsidR="00F55993" w:rsidP="00F55993" w:rsidRDefault="00F55993" w14:paraId="6DC64203" w14:textId="5D02B22A">
      <w:pPr>
        <w:rPr>
          <w:rFonts w:ascii="Arial" w:hAnsi="Arial" w:cs="Arial"/>
        </w:rPr>
      </w:pPr>
      <w:r>
        <w:rPr>
          <w:rFonts w:ascii="Arial" w:hAnsi="Arial" w:cs="Arial"/>
        </w:rPr>
        <w:t xml:space="preserve">We do not recommend you share this list directly with students but rather integrate with information </w:t>
      </w:r>
      <w:r w:rsidR="007171C0">
        <w:rPr>
          <w:rFonts w:ascii="Arial" w:hAnsi="Arial" w:cs="Arial"/>
        </w:rPr>
        <w:t xml:space="preserve">about </w:t>
      </w:r>
      <w:r>
        <w:rPr>
          <w:rFonts w:ascii="Arial" w:hAnsi="Arial" w:cs="Arial"/>
        </w:rPr>
        <w:t>your existing local support offers.</w:t>
      </w:r>
    </w:p>
    <w:p w:rsidR="00F55993" w:rsidP="00F55993" w:rsidRDefault="00F55993" w14:paraId="71ABD971" w14:textId="68C1C6A6">
      <w:pPr>
        <w:spacing w:after="160" w:line="259" w:lineRule="auto"/>
        <w:rPr>
          <w:rFonts w:ascii="Arial" w:hAnsi="Arial" w:cs="Arial"/>
        </w:rPr>
      </w:pPr>
    </w:p>
    <w:tbl>
      <w:tblPr>
        <w:tblStyle w:val="TableGrid"/>
        <w:tblW w:w="0" w:type="auto"/>
        <w:tblLook w:val="04A0" w:firstRow="1" w:lastRow="0" w:firstColumn="1" w:lastColumn="0" w:noHBand="0" w:noVBand="1"/>
      </w:tblPr>
      <w:tblGrid>
        <w:gridCol w:w="1696"/>
        <w:gridCol w:w="8760"/>
      </w:tblGrid>
      <w:tr w:rsidRPr="00CE3566" w:rsidR="00F55993" w:rsidTr="000F5EF7" w14:paraId="7963CB4E" w14:textId="77777777">
        <w:tc>
          <w:tcPr>
            <w:tcW w:w="1696" w:type="dxa"/>
            <w:shd w:val="clear" w:color="auto" w:fill="D9E2F3" w:themeFill="accent1" w:themeFillTint="33"/>
          </w:tcPr>
          <w:p w:rsidRPr="00CE3566" w:rsidR="00F55993" w:rsidP="00F55993" w:rsidRDefault="0094075B" w14:paraId="22087D81" w14:textId="2B3F3011">
            <w:pPr>
              <w:spacing w:after="160" w:line="259" w:lineRule="auto"/>
              <w:rPr>
                <w:rFonts w:ascii="Arial" w:hAnsi="Arial" w:cs="Arial"/>
              </w:rPr>
            </w:pPr>
            <w:r w:rsidRPr="00CE3566">
              <w:rPr>
                <w:rFonts w:ascii="Arial" w:hAnsi="Arial" w:cs="Arial"/>
              </w:rPr>
              <w:t xml:space="preserve">If </w:t>
            </w:r>
            <w:r w:rsidRPr="00CE3566" w:rsidR="00F55993">
              <w:rPr>
                <w:rFonts w:ascii="Arial" w:hAnsi="Arial" w:cs="Arial"/>
              </w:rPr>
              <w:t xml:space="preserve">you are experiencing a </w:t>
            </w:r>
            <w:r w:rsidRPr="00CE3566" w:rsidR="00F55993">
              <w:rPr>
                <w:rFonts w:ascii="Arial" w:hAnsi="Arial" w:cs="Arial"/>
                <w:b/>
                <w:bCs/>
              </w:rPr>
              <w:t>mental health crisis</w:t>
            </w:r>
          </w:p>
        </w:tc>
        <w:tc>
          <w:tcPr>
            <w:tcW w:w="8760" w:type="dxa"/>
          </w:tcPr>
          <w:p w:rsidRPr="00CE3566" w:rsidR="00F55993" w:rsidP="00F55993" w:rsidRDefault="00F55993" w14:paraId="3C374324" w14:textId="7DC3F5B4">
            <w:pPr>
              <w:rPr>
                <w:rFonts w:ascii="Arial" w:hAnsi="Arial" w:cs="Arial"/>
                <w:lang w:eastAsia="en-GB"/>
              </w:rPr>
            </w:pPr>
            <w:r w:rsidRPr="00CE3566">
              <w:rPr>
                <w:rFonts w:ascii="Arial" w:hAnsi="Arial" w:cs="Arial"/>
                <w:lang w:eastAsia="en-GB"/>
              </w:rPr>
              <w:t xml:space="preserve">If you </w:t>
            </w:r>
            <w:r w:rsidRPr="00CE3566" w:rsidR="00521E85">
              <w:rPr>
                <w:rFonts w:ascii="Arial" w:hAnsi="Arial" w:cs="Arial"/>
                <w:lang w:eastAsia="en-GB"/>
              </w:rPr>
              <w:t xml:space="preserve">or someone you know </w:t>
            </w:r>
            <w:r w:rsidRPr="00CE3566">
              <w:rPr>
                <w:rFonts w:ascii="Arial" w:hAnsi="Arial" w:cs="Arial"/>
                <w:lang w:eastAsia="en-GB"/>
              </w:rPr>
              <w:t>need</w:t>
            </w:r>
            <w:r w:rsidRPr="00CE3566" w:rsidR="00521E85">
              <w:rPr>
                <w:rFonts w:ascii="Arial" w:hAnsi="Arial" w:cs="Arial"/>
                <w:lang w:eastAsia="en-GB"/>
              </w:rPr>
              <w:t>s</w:t>
            </w:r>
            <w:r w:rsidRPr="00CE3566">
              <w:rPr>
                <w:rFonts w:ascii="Arial" w:hAnsi="Arial" w:cs="Arial"/>
                <w:lang w:eastAsia="en-GB"/>
              </w:rPr>
              <w:t xml:space="preserve"> help for a </w:t>
            </w:r>
            <w:r w:rsidRPr="00CE3566">
              <w:rPr>
                <w:rFonts w:ascii="Arial" w:hAnsi="Arial" w:cs="Arial"/>
                <w:b/>
                <w:bCs/>
                <w:lang w:eastAsia="en-GB"/>
              </w:rPr>
              <w:t>mental health crisis,</w:t>
            </w:r>
            <w:r w:rsidRPr="00CE3566">
              <w:rPr>
                <w:rFonts w:ascii="Arial" w:hAnsi="Arial" w:cs="Arial"/>
                <w:lang w:eastAsia="en-GB"/>
              </w:rPr>
              <w:t xml:space="preserve"> or breakdown, you should get immediate expert advice and assessment.</w:t>
            </w:r>
            <w:r w:rsidRPr="00CE3566" w:rsidR="00E13C99">
              <w:rPr>
                <w:rFonts w:ascii="Arial" w:hAnsi="Arial" w:cs="Arial"/>
                <w:lang w:eastAsia="en-GB"/>
              </w:rPr>
              <w:t xml:space="preserve"> </w:t>
            </w:r>
            <w:r w:rsidRPr="00CE3566" w:rsidR="00E13C99">
              <w:rPr>
                <w:rFonts w:ascii="Arial" w:hAnsi="Arial" w:cs="Arial"/>
                <w:b/>
                <w:bCs/>
                <w:lang w:eastAsia="en-GB"/>
              </w:rPr>
              <w:t>In an emergency, call</w:t>
            </w:r>
            <w:r w:rsidRPr="00CE3566" w:rsidR="00E13C99">
              <w:rPr>
                <w:rFonts w:ascii="Arial" w:hAnsi="Arial" w:cs="Arial"/>
                <w:lang w:eastAsia="en-GB"/>
              </w:rPr>
              <w:t xml:space="preserve"> </w:t>
            </w:r>
            <w:hyperlink w:history="1" r:id="rId26">
              <w:r w:rsidRPr="00CE3566" w:rsidR="00E13C99">
                <w:rPr>
                  <w:rStyle w:val="Hyperlink"/>
                  <w:rFonts w:ascii="Arial" w:hAnsi="Arial" w:cs="Arial"/>
                  <w:b/>
                  <w:bCs/>
                  <w:lang w:eastAsia="en-GB"/>
                </w:rPr>
                <w:t>999</w:t>
              </w:r>
            </w:hyperlink>
            <w:r w:rsidRPr="00CE3566" w:rsidR="00E13C99">
              <w:rPr>
                <w:rFonts w:ascii="Arial" w:hAnsi="Arial" w:cs="Arial"/>
                <w:lang w:eastAsia="en-GB"/>
              </w:rPr>
              <w:t>.</w:t>
            </w:r>
          </w:p>
          <w:p w:rsidRPr="00CE3566" w:rsidR="00F55993" w:rsidP="00F55993" w:rsidRDefault="00F55993" w14:paraId="2F179B77" w14:textId="77777777">
            <w:pPr>
              <w:rPr>
                <w:rFonts w:ascii="Arial" w:hAnsi="Arial" w:cs="Arial"/>
              </w:rPr>
            </w:pPr>
          </w:p>
          <w:p w:rsidRPr="00CE3566" w:rsidR="00F55993" w:rsidP="00F55993" w:rsidRDefault="00F55993" w14:paraId="37B3EBF0" w14:textId="61B5F3EC">
            <w:pPr>
              <w:rPr>
                <w:rFonts w:ascii="Arial" w:hAnsi="Arial" w:cs="Arial"/>
              </w:rPr>
            </w:pPr>
            <w:r w:rsidRPr="00CE3566">
              <w:rPr>
                <w:rFonts w:ascii="Arial" w:hAnsi="Arial" w:cs="Arial"/>
              </w:rPr>
              <w:t xml:space="preserve">It's important to know that support is available, even if services seem busy at the moment. </w:t>
            </w:r>
            <w:r w:rsidRPr="00CE3566">
              <w:rPr>
                <w:rFonts w:ascii="Arial" w:hAnsi="Arial" w:cs="Arial"/>
                <w:b/>
                <w:bCs/>
              </w:rPr>
              <w:t>NHS urgent mental health helplines</w:t>
            </w:r>
            <w:r w:rsidRPr="00CE3566">
              <w:rPr>
                <w:rFonts w:ascii="Arial" w:hAnsi="Arial" w:cs="Arial"/>
              </w:rPr>
              <w:t xml:space="preserve"> are for people of all ages. You can call for:</w:t>
            </w:r>
          </w:p>
          <w:p w:rsidRPr="00CE3566" w:rsidR="00F55993" w:rsidP="00F55993" w:rsidRDefault="00F55993" w14:paraId="0C6F2983" w14:textId="77777777">
            <w:pPr>
              <w:rPr>
                <w:rFonts w:ascii="Arial" w:hAnsi="Arial" w:cs="Arial"/>
              </w:rPr>
            </w:pPr>
          </w:p>
          <w:p w:rsidRPr="00CE3566" w:rsidR="00F55993" w:rsidP="00EF6E26" w:rsidRDefault="00F55993" w14:paraId="1F983978" w14:textId="6DCD865B">
            <w:pPr>
              <w:numPr>
                <w:ilvl w:val="0"/>
                <w:numId w:val="6"/>
              </w:numPr>
              <w:rPr>
                <w:rFonts w:ascii="Arial" w:hAnsi="Arial" w:eastAsia="Times New Roman" w:cs="Arial"/>
              </w:rPr>
            </w:pPr>
            <w:r w:rsidRPr="00CE3566">
              <w:rPr>
                <w:rFonts w:ascii="Arial" w:hAnsi="Arial" w:eastAsia="Times New Roman" w:cs="Arial"/>
              </w:rPr>
              <w:t>24-hour advice and support – for you, your child, your parent</w:t>
            </w:r>
            <w:r w:rsidRPr="00CE3566" w:rsidR="00871DA4">
              <w:rPr>
                <w:rFonts w:ascii="Arial" w:hAnsi="Arial" w:eastAsia="Times New Roman" w:cs="Arial"/>
              </w:rPr>
              <w:t>/carer, friend</w:t>
            </w:r>
            <w:r w:rsidRPr="00CE3566">
              <w:rPr>
                <w:rFonts w:ascii="Arial" w:hAnsi="Arial" w:eastAsia="Times New Roman" w:cs="Arial"/>
              </w:rPr>
              <w:t xml:space="preserve"> or someone you care for</w:t>
            </w:r>
          </w:p>
          <w:p w:rsidRPr="00CE3566" w:rsidR="00F55993" w:rsidP="00EF6E26" w:rsidRDefault="00F55993" w14:paraId="2DE170E2" w14:textId="77777777">
            <w:pPr>
              <w:numPr>
                <w:ilvl w:val="0"/>
                <w:numId w:val="6"/>
              </w:numPr>
              <w:rPr>
                <w:rFonts w:ascii="Arial" w:hAnsi="Arial" w:eastAsia="Times New Roman" w:cs="Arial"/>
              </w:rPr>
            </w:pPr>
            <w:r w:rsidRPr="00CE3566">
              <w:rPr>
                <w:rFonts w:ascii="Arial" w:hAnsi="Arial" w:eastAsia="Times New Roman" w:cs="Arial"/>
              </w:rPr>
              <w:t>help to speak to a mental health professional</w:t>
            </w:r>
          </w:p>
          <w:p w:rsidRPr="00CE3566" w:rsidR="00F55993" w:rsidP="00EF6E26" w:rsidRDefault="00F55993" w14:paraId="3CB46219" w14:textId="77777777">
            <w:pPr>
              <w:numPr>
                <w:ilvl w:val="0"/>
                <w:numId w:val="6"/>
              </w:numPr>
              <w:rPr>
                <w:rFonts w:ascii="Arial" w:hAnsi="Arial" w:eastAsia="Times New Roman" w:cs="Arial"/>
              </w:rPr>
            </w:pPr>
            <w:r w:rsidRPr="00CE3566">
              <w:rPr>
                <w:rFonts w:ascii="Arial" w:hAnsi="Arial" w:eastAsia="Times New Roman" w:cs="Arial"/>
              </w:rPr>
              <w:t>an assessment to help decide on the best course of care</w:t>
            </w:r>
          </w:p>
          <w:p w:rsidRPr="00CE3566" w:rsidR="00F55993" w:rsidP="00F55993" w:rsidRDefault="00F55993" w14:paraId="6F24244F" w14:textId="77777777">
            <w:pPr>
              <w:ind w:left="720"/>
              <w:rPr>
                <w:rFonts w:ascii="Arial" w:hAnsi="Arial" w:eastAsia="Times New Roman" w:cs="Arial"/>
              </w:rPr>
            </w:pPr>
          </w:p>
          <w:p w:rsidRPr="00CE3566" w:rsidR="00F55993" w:rsidP="00F55993" w:rsidRDefault="00F55993" w14:paraId="715BCB8A" w14:textId="61268CC9">
            <w:pPr>
              <w:spacing w:after="160" w:line="259" w:lineRule="auto"/>
              <w:rPr>
                <w:rFonts w:ascii="Arial" w:hAnsi="Arial" w:cs="Arial"/>
              </w:rPr>
            </w:pPr>
            <w:r w:rsidRPr="00CE3566">
              <w:rPr>
                <w:rFonts w:ascii="Arial" w:hAnsi="Arial" w:cs="Arial"/>
              </w:rPr>
              <w:t xml:space="preserve">You can find a local NHS urgent mental health helpline (England only) </w:t>
            </w:r>
            <w:hyperlink w:history="1" r:id="rId27">
              <w:r w:rsidRPr="00CE3566">
                <w:rPr>
                  <w:rStyle w:val="Hyperlink"/>
                  <w:rFonts w:ascii="Arial" w:hAnsi="Arial" w:cs="Arial"/>
                  <w:b/>
                  <w:bCs/>
                </w:rPr>
                <w:t>here</w:t>
              </w:r>
            </w:hyperlink>
            <w:r w:rsidRPr="00CE3566">
              <w:rPr>
                <w:rFonts w:ascii="Arial" w:hAnsi="Arial" w:cs="Arial"/>
              </w:rPr>
              <w:t>.</w:t>
            </w:r>
            <w:r w:rsidRPr="00CE3566" w:rsidR="00371A5B">
              <w:rPr>
                <w:rFonts w:ascii="Arial" w:hAnsi="Arial" w:cs="Arial"/>
              </w:rPr>
              <w:t xml:space="preserve"> Please note that there may be different numbers for your home and university areas so make sure you check</w:t>
            </w:r>
            <w:r w:rsidRPr="00CE3566" w:rsidR="00857EC9">
              <w:rPr>
                <w:rFonts w:ascii="Arial" w:hAnsi="Arial" w:cs="Arial"/>
              </w:rPr>
              <w:t xml:space="preserve"> which number to call. </w:t>
            </w:r>
          </w:p>
          <w:p w:rsidRPr="00CE3566" w:rsidR="00F55993" w:rsidP="00F55993" w:rsidRDefault="00F55993" w14:paraId="0E3AA835" w14:textId="5F6134FA">
            <w:pPr>
              <w:spacing w:after="160" w:line="259" w:lineRule="auto"/>
              <w:rPr>
                <w:rFonts w:ascii="Arial" w:hAnsi="Arial" w:cs="Arial"/>
              </w:rPr>
            </w:pPr>
            <w:r w:rsidRPr="00CE3566">
              <w:rPr>
                <w:rFonts w:ascii="Arial" w:hAnsi="Arial" w:cs="Arial"/>
              </w:rPr>
              <w:t xml:space="preserve">You can also contact the following </w:t>
            </w:r>
            <w:r w:rsidRPr="00CE3566">
              <w:rPr>
                <w:rFonts w:ascii="Arial" w:hAnsi="Arial" w:cs="Arial"/>
                <w:b/>
                <w:bCs/>
              </w:rPr>
              <w:t>free listening services</w:t>
            </w:r>
            <w:r w:rsidRPr="00CE3566">
              <w:rPr>
                <w:rFonts w:ascii="Arial" w:hAnsi="Arial" w:cs="Arial"/>
              </w:rPr>
              <w:t xml:space="preserve"> from the voluntary sector:</w:t>
            </w:r>
          </w:p>
          <w:p w:rsidRPr="00CE3566" w:rsidR="00F55993" w:rsidP="00EF6E26" w:rsidRDefault="00F55993" w14:paraId="7B53B1F9" w14:textId="5EF3C231">
            <w:pPr>
              <w:numPr>
                <w:ilvl w:val="0"/>
                <w:numId w:val="6"/>
              </w:numPr>
              <w:rPr>
                <w:rFonts w:ascii="Arial" w:hAnsi="Arial" w:eastAsia="Times New Roman" w:cs="Arial"/>
              </w:rPr>
            </w:pPr>
            <w:r w:rsidRPr="00CE3566">
              <w:rPr>
                <w:rFonts w:ascii="Arial" w:hAnsi="Arial" w:eastAsia="Times New Roman" w:cs="Arial"/>
              </w:rPr>
              <w:t xml:space="preserve">Call </w:t>
            </w:r>
            <w:hyperlink w:history="1" r:id="rId28">
              <w:r w:rsidRPr="00CE3566">
                <w:rPr>
                  <w:rStyle w:val="Hyperlink"/>
                  <w:rFonts w:ascii="Arial" w:hAnsi="Arial" w:eastAsia="Times New Roman" w:cs="Arial"/>
                  <w:b/>
                  <w:bCs/>
                </w:rPr>
                <w:t>116 123</w:t>
              </w:r>
            </w:hyperlink>
            <w:r w:rsidRPr="00CE3566">
              <w:rPr>
                <w:rFonts w:ascii="Arial" w:hAnsi="Arial" w:eastAsia="Times New Roman" w:cs="Arial"/>
              </w:rPr>
              <w:t xml:space="preserve"> to talk to </w:t>
            </w:r>
            <w:hyperlink w:history="1" r:id="rId29">
              <w:r w:rsidRPr="00CE3566">
                <w:rPr>
                  <w:rStyle w:val="Hyperlink"/>
                  <w:rFonts w:ascii="Arial" w:hAnsi="Arial" w:eastAsia="Times New Roman" w:cs="Arial"/>
                  <w:b/>
                  <w:bCs/>
                </w:rPr>
                <w:t>Samaritans</w:t>
              </w:r>
            </w:hyperlink>
            <w:r w:rsidRPr="00CE3566" w:rsidR="00A349CA">
              <w:rPr>
                <w:rStyle w:val="Hyperlink"/>
                <w:rFonts w:ascii="Arial" w:hAnsi="Arial" w:eastAsia="Times New Roman" w:cs="Arial"/>
                <w:b/>
                <w:bCs/>
              </w:rPr>
              <w:t xml:space="preserve"> 24/7</w:t>
            </w:r>
            <w:r w:rsidRPr="00CE3566">
              <w:rPr>
                <w:rFonts w:ascii="Arial" w:hAnsi="Arial" w:eastAsia="Times New Roman" w:cs="Arial"/>
              </w:rPr>
              <w:t>, or email:</w:t>
            </w:r>
            <w:r w:rsidRPr="00CE3566">
              <w:rPr>
                <w:rFonts w:ascii="Arial" w:hAnsi="Arial" w:eastAsia="Times New Roman" w:cs="Arial"/>
                <w:b/>
                <w:bCs/>
              </w:rPr>
              <w:t xml:space="preserve"> </w:t>
            </w:r>
            <w:hyperlink w:history="1" r:id="rId30">
              <w:r w:rsidRPr="00CE3566">
                <w:rPr>
                  <w:rStyle w:val="Hyperlink"/>
                  <w:rFonts w:ascii="Arial" w:hAnsi="Arial" w:eastAsia="Times New Roman" w:cs="Arial"/>
                  <w:b/>
                  <w:bCs/>
                </w:rPr>
                <w:t>jo@samaritans.org</w:t>
              </w:r>
            </w:hyperlink>
            <w:r w:rsidRPr="00CE3566">
              <w:rPr>
                <w:rFonts w:ascii="Arial" w:hAnsi="Arial" w:eastAsia="Times New Roman" w:cs="Arial"/>
              </w:rPr>
              <w:t xml:space="preserve"> for a reply within 24 hours</w:t>
            </w:r>
          </w:p>
          <w:p w:rsidRPr="00CE3566" w:rsidR="00F55993" w:rsidP="00EF6E26" w:rsidRDefault="00F55993" w14:paraId="54DF8A8D" w14:textId="0D85C504">
            <w:pPr>
              <w:numPr>
                <w:ilvl w:val="0"/>
                <w:numId w:val="6"/>
              </w:numPr>
              <w:rPr>
                <w:rFonts w:ascii="Arial" w:hAnsi="Arial" w:eastAsia="Times New Roman" w:cs="Arial"/>
              </w:rPr>
            </w:pPr>
            <w:r w:rsidRPr="00CE3566">
              <w:rPr>
                <w:rFonts w:ascii="Arial" w:hAnsi="Arial" w:eastAsia="Times New Roman" w:cs="Arial"/>
              </w:rPr>
              <w:t xml:space="preserve">Text </w:t>
            </w:r>
            <w:r w:rsidRPr="00CE3566">
              <w:rPr>
                <w:rFonts w:ascii="Arial" w:hAnsi="Arial" w:eastAsia="Times New Roman" w:cs="Arial"/>
                <w:b/>
                <w:bCs/>
              </w:rPr>
              <w:t>"STUDENT" to 85258</w:t>
            </w:r>
            <w:r w:rsidRPr="00CE3566">
              <w:rPr>
                <w:rFonts w:ascii="Arial" w:hAnsi="Arial" w:eastAsia="Times New Roman" w:cs="Arial"/>
              </w:rPr>
              <w:t xml:space="preserve"> to contact the </w:t>
            </w:r>
            <w:hyperlink w:history="1" r:id="rId31">
              <w:r w:rsidRPr="00CE3566">
                <w:rPr>
                  <w:rStyle w:val="Hyperlink"/>
                  <w:rFonts w:ascii="Arial" w:hAnsi="Arial" w:eastAsia="Times New Roman" w:cs="Arial"/>
                  <w:b/>
                  <w:bCs/>
                </w:rPr>
                <w:t>Shout Crisis Text Line</w:t>
              </w:r>
            </w:hyperlink>
            <w:r w:rsidRPr="00CE3566">
              <w:rPr>
                <w:rFonts w:ascii="Arial" w:hAnsi="Arial" w:eastAsia="Times New Roman" w:cs="Arial"/>
              </w:rPr>
              <w:t xml:space="preserve">, or text </w:t>
            </w:r>
            <w:r w:rsidRPr="00CE3566">
              <w:rPr>
                <w:rFonts w:ascii="Arial" w:hAnsi="Arial" w:eastAsia="Times New Roman" w:cs="Arial"/>
                <w:b/>
                <w:bCs/>
              </w:rPr>
              <w:t xml:space="preserve">"YM" </w:t>
            </w:r>
            <w:r w:rsidRPr="00CE3566" w:rsidR="00E13C99">
              <w:rPr>
                <w:rFonts w:ascii="Arial" w:hAnsi="Arial" w:eastAsia="Times New Roman" w:cs="Arial"/>
              </w:rPr>
              <w:t xml:space="preserve">to the same number </w:t>
            </w:r>
            <w:r w:rsidRPr="00CE3566">
              <w:rPr>
                <w:rFonts w:ascii="Arial" w:hAnsi="Arial" w:eastAsia="Times New Roman" w:cs="Arial"/>
              </w:rPr>
              <w:t>if you're</w:t>
            </w:r>
            <w:r w:rsidRPr="00CE3566">
              <w:rPr>
                <w:rFonts w:ascii="Arial" w:hAnsi="Arial" w:eastAsia="Times New Roman" w:cs="Arial"/>
                <w:b/>
                <w:bCs/>
              </w:rPr>
              <w:t xml:space="preserve"> under 19</w:t>
            </w:r>
            <w:r w:rsidRPr="00CE3566">
              <w:rPr>
                <w:rFonts w:ascii="Arial" w:hAnsi="Arial" w:eastAsia="Times New Roman" w:cs="Arial"/>
              </w:rPr>
              <w:t xml:space="preserve"> for support from </w:t>
            </w:r>
            <w:hyperlink w:history="1" r:id="rId32">
              <w:r w:rsidRPr="00CE3566">
                <w:rPr>
                  <w:rStyle w:val="Hyperlink"/>
                  <w:rFonts w:ascii="Arial" w:hAnsi="Arial" w:eastAsia="Times New Roman" w:cs="Arial"/>
                  <w:b/>
                  <w:bCs/>
                </w:rPr>
                <w:t>Young Minds</w:t>
              </w:r>
            </w:hyperlink>
            <w:r w:rsidRPr="00CE3566">
              <w:rPr>
                <w:rFonts w:ascii="Arial" w:hAnsi="Arial" w:eastAsia="Times New Roman" w:cs="Arial"/>
                <w:b/>
                <w:bCs/>
              </w:rPr>
              <w:t>.</w:t>
            </w:r>
          </w:p>
          <w:p w:rsidRPr="00CE3566" w:rsidR="00F55993" w:rsidP="00EF6E26" w:rsidRDefault="00F55993" w14:paraId="541E3942" w14:textId="1E070DF3">
            <w:pPr>
              <w:numPr>
                <w:ilvl w:val="0"/>
                <w:numId w:val="6"/>
              </w:numPr>
              <w:rPr>
                <w:rFonts w:ascii="Arial" w:hAnsi="Arial" w:cs="Arial"/>
              </w:rPr>
            </w:pPr>
            <w:r w:rsidRPr="00CE3566">
              <w:rPr>
                <w:rFonts w:ascii="Arial" w:hAnsi="Arial" w:cs="Arial"/>
              </w:rPr>
              <w:t xml:space="preserve">If you're under 19, you can also call </w:t>
            </w:r>
            <w:hyperlink w:history="1" r:id="rId33">
              <w:r w:rsidRPr="00CE3566">
                <w:rPr>
                  <w:rStyle w:val="Hyperlink"/>
                  <w:rFonts w:ascii="Arial" w:hAnsi="Arial" w:cs="Arial"/>
                  <w:b/>
                  <w:bCs/>
                </w:rPr>
                <w:t>0800 1111</w:t>
              </w:r>
            </w:hyperlink>
            <w:r w:rsidRPr="00CE3566">
              <w:rPr>
                <w:rFonts w:ascii="Arial" w:hAnsi="Arial" w:cs="Arial"/>
              </w:rPr>
              <w:t xml:space="preserve"> to talk to </w:t>
            </w:r>
            <w:hyperlink w:history="1" r:id="rId34">
              <w:r w:rsidRPr="00CE3566">
                <w:rPr>
                  <w:rStyle w:val="Hyperlink"/>
                  <w:rFonts w:ascii="Arial" w:hAnsi="Arial" w:cs="Arial"/>
                  <w:b/>
                  <w:bCs/>
                </w:rPr>
                <w:t>Childline</w:t>
              </w:r>
            </w:hyperlink>
            <w:r w:rsidRPr="00CE3566">
              <w:rPr>
                <w:rFonts w:ascii="Arial" w:hAnsi="Arial" w:cs="Arial"/>
              </w:rPr>
              <w:t xml:space="preserve"> </w:t>
            </w:r>
            <w:r w:rsidRPr="00CE3566" w:rsidR="00CE3566">
              <w:rPr>
                <w:rFonts w:ascii="Arial" w:hAnsi="Arial" w:cs="Arial"/>
              </w:rPr>
              <w:t xml:space="preserve">on their 24 hours helpline. </w:t>
            </w:r>
            <w:r w:rsidRPr="00CE3566">
              <w:rPr>
                <w:rFonts w:ascii="Arial" w:hAnsi="Arial" w:cs="Arial"/>
              </w:rPr>
              <w:t>The number will not appear on your phone bill.</w:t>
            </w:r>
          </w:p>
          <w:p w:rsidRPr="00CE3566" w:rsidR="00F55993" w:rsidP="00EF6E26" w:rsidRDefault="00F55993" w14:paraId="26C0A173" w14:textId="7E8E909A">
            <w:pPr>
              <w:numPr>
                <w:ilvl w:val="0"/>
                <w:numId w:val="6"/>
              </w:numPr>
              <w:rPr>
                <w:rStyle w:val="Hyperlink"/>
                <w:rFonts w:ascii="Arial" w:hAnsi="Arial" w:cs="Arial"/>
                <w:color w:val="auto"/>
                <w:u w:val="none"/>
              </w:rPr>
            </w:pPr>
            <w:r w:rsidRPr="00CE3566">
              <w:rPr>
                <w:rFonts w:ascii="Arial" w:hAnsi="Arial" w:cs="Arial"/>
              </w:rPr>
              <w:t>T</w:t>
            </w:r>
            <w:proofErr w:type="spellStart"/>
            <w:r w:rsidRPr="00CE3566">
              <w:rPr>
                <w:rFonts w:ascii="Arial" w:hAnsi="Arial" w:cs="Arial"/>
                <w:lang w:val="en"/>
              </w:rPr>
              <w:t>ext</w:t>
            </w:r>
            <w:proofErr w:type="spellEnd"/>
            <w:r w:rsidRPr="00CE3566">
              <w:rPr>
                <w:rFonts w:ascii="Arial" w:hAnsi="Arial" w:cs="Arial"/>
                <w:lang w:val="en"/>
              </w:rPr>
              <w:t xml:space="preserve"> THEMIX to </w:t>
            </w:r>
            <w:hyperlink w:history="1" r:id="rId35">
              <w:r w:rsidRPr="00CE3566">
                <w:rPr>
                  <w:rStyle w:val="Hyperlink"/>
                  <w:rFonts w:ascii="Arial" w:hAnsi="Arial" w:cs="Arial"/>
                  <w:b/>
                  <w:bCs/>
                  <w:lang w:val="en"/>
                </w:rPr>
                <w:t>85258</w:t>
              </w:r>
            </w:hyperlink>
            <w:r w:rsidRPr="00CE3566">
              <w:rPr>
                <w:rFonts w:ascii="Arial" w:hAnsi="Arial" w:cs="Arial"/>
              </w:rPr>
              <w:t xml:space="preserve"> to contact </w:t>
            </w:r>
            <w:hyperlink w:history="1" r:id="rId36">
              <w:r w:rsidRPr="00CE3566">
                <w:rPr>
                  <w:rStyle w:val="Hyperlink"/>
                  <w:rFonts w:ascii="Arial" w:hAnsi="Arial" w:cs="Arial"/>
                  <w:b/>
                  <w:bCs/>
                </w:rPr>
                <w:t>the Mix</w:t>
              </w:r>
            </w:hyperlink>
          </w:p>
          <w:p w:rsidRPr="00CE3566" w:rsidR="00F55993" w:rsidP="00EF6E26" w:rsidRDefault="006F3DFD" w14:paraId="4F7A11B3" w14:textId="68CDB4ED">
            <w:pPr>
              <w:numPr>
                <w:ilvl w:val="0"/>
                <w:numId w:val="6"/>
              </w:numPr>
              <w:rPr>
                <w:rFonts w:ascii="Arial" w:hAnsi="Arial" w:cs="Arial"/>
                <w:color w:val="FF0000"/>
              </w:rPr>
            </w:pPr>
            <w:r w:rsidRPr="00CE3566">
              <w:rPr>
                <w:rFonts w:ascii="Arial" w:hAnsi="Arial" w:cs="Arial"/>
              </w:rPr>
              <w:t xml:space="preserve">If you are experiencing thoughts of </w:t>
            </w:r>
            <w:r w:rsidRPr="00CE3566">
              <w:rPr>
                <w:rFonts w:ascii="Arial" w:hAnsi="Arial" w:cs="Arial"/>
                <w:b/>
                <w:bCs/>
              </w:rPr>
              <w:t>suicide</w:t>
            </w:r>
            <w:r w:rsidRPr="00CE3566">
              <w:rPr>
                <w:rFonts w:ascii="Arial" w:hAnsi="Arial" w:cs="Arial"/>
              </w:rPr>
              <w:t xml:space="preserve">, phone </w:t>
            </w:r>
            <w:hyperlink w:history="1" r:id="rId37">
              <w:r w:rsidRPr="00CE3566">
                <w:rPr>
                  <w:rStyle w:val="Hyperlink"/>
                  <w:rFonts w:ascii="Arial" w:hAnsi="Arial" w:cs="Arial"/>
                  <w:b/>
                  <w:bCs/>
                </w:rPr>
                <w:t>Hopeline UK</w:t>
              </w:r>
            </w:hyperlink>
            <w:r w:rsidRPr="00CE3566">
              <w:rPr>
                <w:rFonts w:ascii="Arial" w:hAnsi="Arial" w:cs="Arial"/>
                <w:color w:val="FF0000"/>
              </w:rPr>
              <w:t xml:space="preserve"> </w:t>
            </w:r>
            <w:r w:rsidRPr="00CE3566">
              <w:rPr>
                <w:rFonts w:ascii="Arial" w:hAnsi="Arial" w:cs="Arial"/>
              </w:rPr>
              <w:t>on</w:t>
            </w:r>
            <w:r w:rsidRPr="00CE3566">
              <w:rPr>
                <w:rFonts w:ascii="Arial" w:hAnsi="Arial" w:cs="Arial"/>
                <w:color w:val="FF0000"/>
              </w:rPr>
              <w:t xml:space="preserve"> </w:t>
            </w:r>
            <w:hyperlink w:history="1" r:id="rId38">
              <w:r w:rsidRPr="00CE3566">
                <w:rPr>
                  <w:rStyle w:val="Hyperlink"/>
                  <w:rFonts w:ascii="Arial" w:hAnsi="Arial" w:cs="Arial"/>
                  <w:b/>
                  <w:bCs/>
                </w:rPr>
                <w:t>0800 068 41 41</w:t>
              </w:r>
            </w:hyperlink>
            <w:r w:rsidRPr="00CE3566" w:rsidR="001D47C5">
              <w:rPr>
                <w:rFonts w:ascii="Arial" w:hAnsi="Arial" w:cs="Arial"/>
              </w:rPr>
              <w:t xml:space="preserve">, </w:t>
            </w:r>
            <w:r w:rsidRPr="00CE3566" w:rsidR="00E13C99">
              <w:rPr>
                <w:rFonts w:ascii="Arial" w:hAnsi="Arial" w:cs="Arial"/>
              </w:rPr>
              <w:t xml:space="preserve">or text them on </w:t>
            </w:r>
            <w:r w:rsidRPr="00CE3566" w:rsidR="001D47C5">
              <w:rPr>
                <w:rFonts w:ascii="Arial" w:hAnsi="Arial" w:eastAsia="Times New Roman" w:cs="Arial"/>
                <w:b/>
                <w:bCs/>
                <w:lang w:val="en-US" w:eastAsia="en-GB"/>
              </w:rPr>
              <w:t>07786 209 687</w:t>
            </w:r>
            <w:r w:rsidRPr="00CE3566" w:rsidR="00E13C99">
              <w:rPr>
                <w:rFonts w:ascii="Arial" w:hAnsi="Arial" w:eastAsia="Times New Roman" w:cs="Arial"/>
                <w:b/>
                <w:bCs/>
                <w:lang w:val="en-US" w:eastAsia="en-GB"/>
              </w:rPr>
              <w:t xml:space="preserve"> </w:t>
            </w:r>
            <w:r w:rsidRPr="00CE3566" w:rsidR="00E13C99">
              <w:rPr>
                <w:rFonts w:ascii="Arial" w:hAnsi="Arial" w:eastAsia="Times New Roman" w:cs="Arial"/>
                <w:lang w:val="en-US" w:eastAsia="en-GB"/>
              </w:rPr>
              <w:t xml:space="preserve">between </w:t>
            </w:r>
            <w:r w:rsidRPr="00CE3566" w:rsidR="00A26DCB">
              <w:rPr>
                <w:rFonts w:ascii="Arial" w:hAnsi="Arial" w:cs="Arial"/>
                <w:lang w:val="en"/>
              </w:rPr>
              <w:t xml:space="preserve">9am – 10pm weekdays, 2pm – 10pm weekends </w:t>
            </w:r>
            <w:r w:rsidRPr="00CE3566">
              <w:rPr>
                <w:rFonts w:ascii="Arial" w:hAnsi="Arial" w:cs="Arial"/>
              </w:rPr>
              <w:t xml:space="preserve">or email </w:t>
            </w:r>
            <w:hyperlink w:history="1" r:id="rId39">
              <w:r w:rsidRPr="00CE3566">
                <w:rPr>
                  <w:rStyle w:val="Hyperlink"/>
                  <w:rFonts w:ascii="Arial" w:hAnsi="Arial" w:cs="Arial"/>
                  <w:b/>
                  <w:bCs/>
                </w:rPr>
                <w:t>pat@papyrus-uk.org</w:t>
              </w:r>
            </w:hyperlink>
            <w:r w:rsidRPr="00CE3566">
              <w:rPr>
                <w:rFonts w:ascii="Arial" w:hAnsi="Arial" w:cs="Arial"/>
                <w:b/>
                <w:bCs/>
                <w:color w:val="FF0000"/>
              </w:rPr>
              <w:t xml:space="preserve"> </w:t>
            </w:r>
          </w:p>
          <w:p w:rsidRPr="00CE3566" w:rsidR="007171C0" w:rsidP="00EF6E26" w:rsidRDefault="007171C0" w14:paraId="0D806A98" w14:textId="4B3AA049">
            <w:pPr>
              <w:numPr>
                <w:ilvl w:val="0"/>
                <w:numId w:val="6"/>
              </w:numPr>
              <w:rPr>
                <w:rFonts w:ascii="Arial" w:hAnsi="Arial" w:cs="Arial"/>
                <w:color w:val="FF0000"/>
              </w:rPr>
            </w:pPr>
            <w:r w:rsidRPr="00CE3566">
              <w:rPr>
                <w:rFonts w:ascii="Arial" w:hAnsi="Arial" w:cs="Arial"/>
              </w:rPr>
              <w:t xml:space="preserve">Call the CALM helpline on </w:t>
            </w:r>
            <w:hyperlink w:history="1" r:id="rId40">
              <w:r w:rsidRPr="00CE3566">
                <w:rPr>
                  <w:rStyle w:val="Hyperlink"/>
                  <w:rFonts w:ascii="Arial" w:hAnsi="Arial" w:cs="Arial"/>
                  <w:b/>
                  <w:bCs/>
                </w:rPr>
                <w:t>0800 58 58 58</w:t>
              </w:r>
            </w:hyperlink>
            <w:r w:rsidRPr="00CE3566">
              <w:rPr>
                <w:rFonts w:ascii="Arial" w:hAnsi="Arial" w:cs="Arial"/>
                <w:color w:val="69717B"/>
              </w:rPr>
              <w:t xml:space="preserve"> </w:t>
            </w:r>
            <w:r w:rsidRPr="00CE3566">
              <w:rPr>
                <w:rFonts w:ascii="Arial" w:hAnsi="Arial" w:cs="Arial"/>
              </w:rPr>
              <w:t>between 5pm and midnight.</w:t>
            </w:r>
          </w:p>
          <w:p w:rsidRPr="00CE3566" w:rsidR="007171C0" w:rsidP="00E13C99" w:rsidRDefault="007171C0" w14:paraId="3AC38220" w14:textId="3A970A7C">
            <w:pPr>
              <w:rPr>
                <w:rFonts w:ascii="Arial" w:hAnsi="Arial" w:cs="Arial"/>
                <w:color w:val="FF0000"/>
              </w:rPr>
            </w:pPr>
          </w:p>
        </w:tc>
      </w:tr>
      <w:tr w:rsidRPr="00CE3566" w:rsidR="00E10602" w:rsidTr="000F5EF7" w14:paraId="7B661CE4" w14:textId="77777777">
        <w:tc>
          <w:tcPr>
            <w:tcW w:w="1696" w:type="dxa"/>
            <w:shd w:val="clear" w:color="auto" w:fill="D9E2F3" w:themeFill="accent1" w:themeFillTint="33"/>
          </w:tcPr>
          <w:p w:rsidRPr="00CE3566" w:rsidR="00E10602" w:rsidP="00F55993" w:rsidRDefault="00E10602" w14:paraId="4A47EFAD" w14:textId="7384ACF3">
            <w:pPr>
              <w:spacing w:after="160" w:line="259" w:lineRule="auto"/>
              <w:rPr>
                <w:rFonts w:ascii="Arial" w:hAnsi="Arial" w:cs="Arial"/>
              </w:rPr>
            </w:pPr>
            <w:r w:rsidRPr="00CE3566">
              <w:rPr>
                <w:rFonts w:ascii="Arial" w:hAnsi="Arial" w:cs="Arial"/>
              </w:rPr>
              <w:t xml:space="preserve">If you are experiencing a mental health problem and would like </w:t>
            </w:r>
            <w:r w:rsidRPr="00CE3566">
              <w:rPr>
                <w:rFonts w:ascii="Arial" w:hAnsi="Arial" w:cs="Arial"/>
                <w:b/>
                <w:bCs/>
              </w:rPr>
              <w:t>support from the NHS</w:t>
            </w:r>
          </w:p>
        </w:tc>
        <w:tc>
          <w:tcPr>
            <w:tcW w:w="8760" w:type="dxa"/>
          </w:tcPr>
          <w:p w:rsidRPr="00CE3566" w:rsidR="00E10602" w:rsidP="00E10602" w:rsidRDefault="00E10602" w14:paraId="06C4C970" w14:textId="507C6CB7">
            <w:pPr>
              <w:rPr>
                <w:rFonts w:ascii="Arial" w:hAnsi="Arial" w:cs="Arial"/>
              </w:rPr>
            </w:pPr>
            <w:r w:rsidRPr="00CE3566">
              <w:rPr>
                <w:rFonts w:ascii="Arial" w:hAnsi="Arial" w:cs="Arial"/>
                <w:b/>
              </w:rPr>
              <w:t xml:space="preserve">NHS mental health providers </w:t>
            </w:r>
            <w:r w:rsidRPr="00CE3566">
              <w:rPr>
                <w:rFonts w:ascii="Arial" w:hAnsi="Arial" w:cs="Arial"/>
              </w:rPr>
              <w:t xml:space="preserve">are </w:t>
            </w:r>
            <w:r w:rsidRPr="00CE3566">
              <w:rPr>
                <w:rFonts w:ascii="Arial" w:hAnsi="Arial" w:cs="Arial"/>
                <w:b/>
              </w:rPr>
              <w:t>continuing to operate</w:t>
            </w:r>
            <w:r w:rsidRPr="00CE3566">
              <w:rPr>
                <w:rFonts w:ascii="Arial" w:hAnsi="Arial" w:cs="Arial"/>
              </w:rPr>
              <w:t xml:space="preserve"> and many have already transitioned to delivering elements of care digitally to help </w:t>
            </w:r>
            <w:r w:rsidRPr="00CE3566" w:rsidR="00AA16E3">
              <w:rPr>
                <w:rFonts w:ascii="Arial" w:hAnsi="Arial" w:cs="Arial"/>
              </w:rPr>
              <w:t xml:space="preserve">people access the care they need during the pandemic, </w:t>
            </w:r>
            <w:r w:rsidRPr="00CE3566">
              <w:rPr>
                <w:rFonts w:ascii="Arial" w:hAnsi="Arial" w:cs="Arial"/>
              </w:rPr>
              <w:t xml:space="preserve">maintain continuity of care and make best use of resources. </w:t>
            </w:r>
          </w:p>
          <w:p w:rsidRPr="00CE3566" w:rsidR="00E10602" w:rsidP="00E10602" w:rsidRDefault="00E10602" w14:paraId="46708A9B" w14:textId="77777777">
            <w:pPr>
              <w:rPr>
                <w:rFonts w:ascii="Arial" w:hAnsi="Arial" w:cs="Arial"/>
              </w:rPr>
            </w:pPr>
          </w:p>
          <w:p w:rsidRPr="00CE3566" w:rsidR="00E13C99" w:rsidP="00E10602" w:rsidRDefault="00E10602" w14:paraId="26AF655B" w14:textId="77777777">
            <w:pPr>
              <w:rPr>
                <w:rFonts w:ascii="Arial" w:hAnsi="Arial" w:cs="Arial"/>
              </w:rPr>
            </w:pPr>
            <w:r w:rsidRPr="00CE3566">
              <w:rPr>
                <w:rFonts w:ascii="Arial" w:hAnsi="Arial" w:cs="Arial"/>
              </w:rPr>
              <w:t xml:space="preserve">For </w:t>
            </w:r>
            <w:r w:rsidRPr="00CE3566">
              <w:rPr>
                <w:rFonts w:ascii="Arial" w:hAnsi="Arial" w:cs="Arial"/>
                <w:b/>
                <w:bCs/>
              </w:rPr>
              <w:t>NHS mental health support</w:t>
            </w:r>
            <w:r w:rsidRPr="00CE3566">
              <w:rPr>
                <w:rFonts w:ascii="Arial" w:hAnsi="Arial" w:cs="Arial"/>
              </w:rPr>
              <w:t xml:space="preserve">, students can contact their GP (this can be your home GP if you haven’t yet moved to a GP near your university address) or refer to NHS 111 online. </w:t>
            </w:r>
            <w:r w:rsidRPr="00CE3566" w:rsidR="00274BAE">
              <w:rPr>
                <w:rFonts w:ascii="Arial" w:hAnsi="Arial" w:cs="Arial"/>
              </w:rPr>
              <w:t xml:space="preserve"> </w:t>
            </w:r>
            <w:r w:rsidRPr="00CE3566" w:rsidR="00274BAE">
              <w:rPr>
                <w:rFonts w:ascii="Arial" w:hAnsi="Arial" w:eastAsia="Times New Roman" w:cs="Arial"/>
                <w:color w:val="4A4A4A"/>
                <w:lang w:val="en" w:eastAsia="en-GB"/>
              </w:rPr>
              <w:t xml:space="preserve">You can find more information about </w:t>
            </w:r>
            <w:r w:rsidRPr="00CE3566" w:rsidR="00274BAE">
              <w:rPr>
                <w:rFonts w:ascii="Arial" w:hAnsi="Arial" w:eastAsia="Times New Roman" w:cs="Arial"/>
                <w:lang w:val="en" w:eastAsia="en-GB"/>
              </w:rPr>
              <w:t>NHS children and young people's mental health services</w:t>
            </w:r>
            <w:r w:rsidRPr="00CE3566" w:rsidR="00BB3289">
              <w:rPr>
                <w:rFonts w:ascii="Arial" w:hAnsi="Arial" w:eastAsia="Times New Roman" w:cs="Arial"/>
                <w:lang w:val="en" w:eastAsia="en-GB"/>
              </w:rPr>
              <w:t xml:space="preserve"> (CYPMHS) and how to access them</w:t>
            </w:r>
            <w:r w:rsidRPr="00CE3566" w:rsidR="00E13C99">
              <w:rPr>
                <w:rFonts w:ascii="Arial" w:hAnsi="Arial" w:eastAsia="Times New Roman" w:cs="Arial"/>
                <w:lang w:val="en" w:eastAsia="en-GB"/>
              </w:rPr>
              <w:t xml:space="preserve"> </w:t>
            </w:r>
            <w:r w:rsidRPr="00CE3566" w:rsidR="00274BAE">
              <w:rPr>
                <w:rFonts w:ascii="Arial" w:hAnsi="Arial" w:eastAsia="Times New Roman" w:cs="Arial"/>
                <w:color w:val="4A4A4A"/>
                <w:lang w:val="en" w:eastAsia="en-GB"/>
              </w:rPr>
              <w:t>on</w:t>
            </w:r>
            <w:r w:rsidRPr="00CE3566" w:rsidR="00E13C99">
              <w:rPr>
                <w:rFonts w:ascii="Arial" w:hAnsi="Arial" w:eastAsia="Times New Roman" w:cs="Arial"/>
                <w:color w:val="4A4A4A"/>
                <w:lang w:val="en" w:eastAsia="en-GB"/>
              </w:rPr>
              <w:t xml:space="preserve"> the</w:t>
            </w:r>
            <w:r w:rsidRPr="00CE3566" w:rsidR="00274BAE">
              <w:rPr>
                <w:rFonts w:ascii="Arial" w:hAnsi="Arial" w:eastAsia="Times New Roman" w:cs="Arial"/>
                <w:color w:val="4A4A4A"/>
                <w:lang w:val="en" w:eastAsia="en-GB"/>
              </w:rPr>
              <w:t xml:space="preserve"> </w:t>
            </w:r>
            <w:hyperlink w:history="1" r:id="rId41">
              <w:r w:rsidRPr="00CE3566" w:rsidR="00274BAE">
                <w:rPr>
                  <w:rStyle w:val="Hyperlink"/>
                  <w:rFonts w:ascii="Arial" w:hAnsi="Arial" w:eastAsia="Times New Roman" w:cs="Arial"/>
                  <w:b/>
                  <w:bCs/>
                  <w:lang w:val="en" w:eastAsia="en-GB"/>
                </w:rPr>
                <w:t>NHS website</w:t>
              </w:r>
            </w:hyperlink>
            <w:r w:rsidRPr="00CE3566">
              <w:rPr>
                <w:rFonts w:ascii="Arial" w:hAnsi="Arial" w:cs="Arial"/>
                <w:b/>
                <w:bCs/>
              </w:rPr>
              <w:t>.</w:t>
            </w:r>
            <w:r w:rsidRPr="00CE3566">
              <w:rPr>
                <w:rFonts w:ascii="Arial" w:hAnsi="Arial" w:cs="Arial"/>
              </w:rPr>
              <w:t xml:space="preserve"> </w:t>
            </w:r>
          </w:p>
          <w:p w:rsidRPr="00CE3566" w:rsidR="00E13C99" w:rsidP="00E10602" w:rsidRDefault="00E13C99" w14:paraId="1A4CDB6E" w14:textId="77777777">
            <w:pPr>
              <w:rPr>
                <w:rFonts w:ascii="Arial" w:hAnsi="Arial" w:cs="Arial"/>
              </w:rPr>
            </w:pPr>
          </w:p>
          <w:p w:rsidRPr="00CE3566" w:rsidR="00770345" w:rsidP="00E10602" w:rsidRDefault="00E10602" w14:paraId="7405D675" w14:textId="31D02CA1">
            <w:pPr>
              <w:rPr>
                <w:rFonts w:ascii="Arial" w:hAnsi="Arial" w:cs="Arial"/>
              </w:rPr>
            </w:pPr>
            <w:r w:rsidRPr="00CE3566">
              <w:rPr>
                <w:rFonts w:ascii="Arial" w:hAnsi="Arial" w:cs="Arial"/>
              </w:rPr>
              <w:t>Self-referral options are commonly available, and many services offer single points of access. This means there is a single set of contact information through which all queries and referrals are channelled through.</w:t>
            </w:r>
          </w:p>
          <w:p w:rsidRPr="00CE3566" w:rsidR="00E10602" w:rsidP="00E10602" w:rsidRDefault="00E10602" w14:paraId="44C2ACA5" w14:textId="118AD49E">
            <w:pPr>
              <w:rPr>
                <w:rFonts w:ascii="Arial" w:hAnsi="Arial" w:cs="Arial"/>
                <w:lang w:val="en-US"/>
              </w:rPr>
            </w:pPr>
          </w:p>
        </w:tc>
      </w:tr>
      <w:tr w:rsidRPr="00CE3566" w:rsidR="00F55993" w:rsidTr="000F5EF7" w14:paraId="079D2A41" w14:textId="77777777">
        <w:tc>
          <w:tcPr>
            <w:tcW w:w="1696" w:type="dxa"/>
            <w:shd w:val="clear" w:color="auto" w:fill="D9E2F3" w:themeFill="accent1" w:themeFillTint="33"/>
          </w:tcPr>
          <w:p w:rsidRPr="00CE3566" w:rsidR="00F55993" w:rsidP="00F55993" w:rsidRDefault="00E10602" w14:paraId="047B6CB2" w14:textId="5F7E1528">
            <w:pPr>
              <w:spacing w:after="160" w:line="259" w:lineRule="auto"/>
              <w:rPr>
                <w:rFonts w:ascii="Arial" w:hAnsi="Arial" w:cs="Arial"/>
              </w:rPr>
            </w:pPr>
            <w:r w:rsidRPr="00CE3566">
              <w:rPr>
                <w:rFonts w:ascii="Arial" w:hAnsi="Arial" w:cs="Arial"/>
              </w:rPr>
              <w:t xml:space="preserve">If you are experiencing </w:t>
            </w:r>
            <w:r w:rsidRPr="00CE3566">
              <w:rPr>
                <w:rFonts w:ascii="Arial" w:hAnsi="Arial" w:cs="Arial"/>
                <w:b/>
                <w:bCs/>
              </w:rPr>
              <w:t xml:space="preserve">anxiety </w:t>
            </w:r>
            <w:r w:rsidRPr="00CE3566">
              <w:rPr>
                <w:rFonts w:ascii="Arial" w:hAnsi="Arial" w:cs="Arial"/>
              </w:rPr>
              <w:t>or</w:t>
            </w:r>
            <w:r w:rsidRPr="00CE3566">
              <w:rPr>
                <w:rFonts w:ascii="Arial" w:hAnsi="Arial" w:cs="Arial"/>
                <w:b/>
                <w:bCs/>
              </w:rPr>
              <w:t xml:space="preserve"> depression</w:t>
            </w:r>
          </w:p>
        </w:tc>
        <w:tc>
          <w:tcPr>
            <w:tcW w:w="8760" w:type="dxa"/>
          </w:tcPr>
          <w:p w:rsidRPr="00CE3566" w:rsidR="00E10602" w:rsidP="00E10602" w:rsidRDefault="00E10602" w14:paraId="5C493C08" w14:textId="02FE8B0F">
            <w:pPr>
              <w:rPr>
                <w:rFonts w:ascii="Arial" w:hAnsi="Arial" w:cs="Arial"/>
                <w:b/>
                <w:bCs/>
              </w:rPr>
            </w:pPr>
            <w:r w:rsidRPr="00CE3566">
              <w:rPr>
                <w:rFonts w:ascii="Arial" w:hAnsi="Arial" w:cs="Arial"/>
                <w:lang w:val="en-US"/>
              </w:rPr>
              <w:t xml:space="preserve">You can self-refer to NHS </w:t>
            </w:r>
            <w:r w:rsidRPr="00CE3566">
              <w:rPr>
                <w:rFonts w:ascii="Arial" w:hAnsi="Arial" w:cs="Arial"/>
              </w:rPr>
              <w:t xml:space="preserve">talking therapies for anxiety and depression via </w:t>
            </w:r>
            <w:hyperlink w:history="1" r:id="rId42">
              <w:r w:rsidRPr="00CE3566">
                <w:rPr>
                  <w:rStyle w:val="Hyperlink"/>
                  <w:rFonts w:ascii="Arial" w:hAnsi="Arial" w:cs="Arial"/>
                  <w:b/>
                  <w:bCs/>
                </w:rPr>
                <w:t>NHS psychological therapies services (IAPT)</w:t>
              </w:r>
            </w:hyperlink>
            <w:r w:rsidRPr="00CE3566">
              <w:rPr>
                <w:rFonts w:ascii="Arial" w:hAnsi="Arial" w:cs="Arial"/>
              </w:rPr>
              <w:t xml:space="preserve">. These therapies can be delivered effectively remotely on-line and on the telephone. </w:t>
            </w:r>
          </w:p>
          <w:p w:rsidRPr="00CE3566" w:rsidR="00E10602" w:rsidP="00E10602" w:rsidRDefault="00E10602" w14:paraId="0090F24D" w14:textId="77777777">
            <w:pPr>
              <w:rPr>
                <w:rFonts w:ascii="Arial" w:hAnsi="Arial" w:cs="Arial"/>
              </w:rPr>
            </w:pPr>
          </w:p>
          <w:p w:rsidRPr="00CE3566" w:rsidR="00F55993" w:rsidP="00E10602" w:rsidRDefault="00E10602" w14:paraId="0E0597CC" w14:textId="53AC1CF5">
            <w:pPr>
              <w:spacing w:after="160" w:line="259" w:lineRule="auto"/>
              <w:rPr>
                <w:rFonts w:ascii="Arial" w:hAnsi="Arial" w:cs="Arial"/>
              </w:rPr>
            </w:pPr>
            <w:r w:rsidRPr="00CE3566">
              <w:rPr>
                <w:rFonts w:ascii="Arial" w:hAnsi="Arial" w:cs="Arial"/>
              </w:rPr>
              <w:t xml:space="preserve">These services are free, and you can self-refer to your local service directly. You will need to access the local service where you are currently registered with a GP – this can be your home location if you have moved for your course and aren’t yet registered with </w:t>
            </w:r>
            <w:r w:rsidRPr="00CE3566">
              <w:rPr>
                <w:rFonts w:ascii="Arial" w:hAnsi="Arial" w:cs="Arial"/>
              </w:rPr>
              <w:lastRenderedPageBreak/>
              <w:t xml:space="preserve">a nearby GP. If you need help for your anxiety or depression then don’t wait to contact your </w:t>
            </w:r>
            <w:hyperlink w:history="1" r:id="rId43">
              <w:r w:rsidRPr="00CE3566">
                <w:rPr>
                  <w:rStyle w:val="Hyperlink"/>
                  <w:rFonts w:ascii="Arial" w:hAnsi="Arial" w:cs="Arial"/>
                  <w:b/>
                  <w:bCs/>
                </w:rPr>
                <w:t>local service</w:t>
              </w:r>
            </w:hyperlink>
            <w:r w:rsidRPr="00CE3566">
              <w:rPr>
                <w:rFonts w:ascii="Arial" w:hAnsi="Arial" w:cs="Arial"/>
              </w:rPr>
              <w:t>.</w:t>
            </w:r>
          </w:p>
        </w:tc>
      </w:tr>
      <w:tr w:rsidRPr="00CE3566" w:rsidR="00F55993" w:rsidTr="000F5EF7" w14:paraId="4ACA78B0" w14:textId="77777777">
        <w:tc>
          <w:tcPr>
            <w:tcW w:w="1696" w:type="dxa"/>
            <w:shd w:val="clear" w:color="auto" w:fill="D9E2F3" w:themeFill="accent1" w:themeFillTint="33"/>
          </w:tcPr>
          <w:p w:rsidRPr="00CE3566" w:rsidR="00F55993" w:rsidP="00F55993" w:rsidRDefault="00E10602" w14:paraId="336ABB7B" w14:textId="1FD9714B">
            <w:pPr>
              <w:spacing w:after="160" w:line="259" w:lineRule="auto"/>
              <w:rPr>
                <w:rFonts w:ascii="Arial" w:hAnsi="Arial" w:cs="Arial"/>
              </w:rPr>
            </w:pPr>
            <w:r w:rsidRPr="00CE3566">
              <w:rPr>
                <w:rFonts w:ascii="Arial" w:hAnsi="Arial" w:cs="Arial"/>
              </w:rPr>
              <w:lastRenderedPageBreak/>
              <w:t xml:space="preserve">If you are looking for </w:t>
            </w:r>
            <w:r w:rsidRPr="00CE3566">
              <w:rPr>
                <w:rFonts w:ascii="Arial" w:hAnsi="Arial" w:cs="Arial"/>
                <w:b/>
                <w:bCs/>
              </w:rPr>
              <w:t>self-guided support</w:t>
            </w:r>
            <w:r w:rsidRPr="00CE3566">
              <w:rPr>
                <w:rFonts w:ascii="Arial" w:hAnsi="Arial" w:cs="Arial"/>
              </w:rPr>
              <w:t xml:space="preserve"> for your mental health and wellbeing</w:t>
            </w:r>
          </w:p>
        </w:tc>
        <w:tc>
          <w:tcPr>
            <w:tcW w:w="8760" w:type="dxa"/>
          </w:tcPr>
          <w:p w:rsidRPr="00CE3566" w:rsidR="00F55993" w:rsidP="00E10602" w:rsidRDefault="00F30F0D" w14:paraId="309C91CF" w14:textId="77777777">
            <w:pPr>
              <w:pStyle w:val="Default"/>
              <w:rPr>
                <w:rFonts w:ascii="Arial" w:hAnsi="Arial" w:eastAsia="Times New Roman" w:cs="Arial"/>
                <w:color w:val="auto"/>
                <w:sz w:val="22"/>
                <w:szCs w:val="22"/>
              </w:rPr>
            </w:pPr>
            <w:hyperlink w:history="1" r:id="rId44">
              <w:r w:rsidRPr="00CE3566" w:rsidR="00E10602">
                <w:rPr>
                  <w:rStyle w:val="Hyperlink"/>
                  <w:rFonts w:ascii="Arial" w:hAnsi="Arial" w:cs="Arial"/>
                  <w:b/>
                  <w:bCs/>
                  <w:sz w:val="22"/>
                  <w:szCs w:val="22"/>
                </w:rPr>
                <w:t>Student Space</w:t>
              </w:r>
            </w:hyperlink>
            <w:r w:rsidRPr="00CE3566" w:rsidR="00E10602">
              <w:rPr>
                <w:rFonts w:ascii="Arial" w:hAnsi="Arial" w:cs="Arial"/>
                <w:color w:val="auto"/>
                <w:sz w:val="22"/>
                <w:szCs w:val="22"/>
              </w:rPr>
              <w:t xml:space="preserve"> is here for students through coronavirus. </w:t>
            </w:r>
            <w:proofErr w:type="gramStart"/>
            <w:r w:rsidRPr="00CE3566" w:rsidR="00E10602">
              <w:rPr>
                <w:rFonts w:ascii="Arial" w:hAnsi="Arial" w:cs="Arial"/>
                <w:color w:val="auto"/>
                <w:sz w:val="22"/>
                <w:szCs w:val="22"/>
              </w:rPr>
              <w:t>However</w:t>
            </w:r>
            <w:proofErr w:type="gramEnd"/>
            <w:r w:rsidRPr="00CE3566" w:rsidR="00E10602">
              <w:rPr>
                <w:rFonts w:ascii="Arial" w:hAnsi="Arial" w:cs="Arial"/>
                <w:color w:val="auto"/>
                <w:sz w:val="22"/>
                <w:szCs w:val="22"/>
              </w:rPr>
              <w:t xml:space="preserve"> you’re feeling, help and guidance is available. Explore a range of trusted information, services and tools to help you with the challenges of student life. </w:t>
            </w:r>
            <w:r w:rsidRPr="00CE3566" w:rsidR="00E10602">
              <w:rPr>
                <w:rFonts w:ascii="Arial" w:hAnsi="Arial" w:eastAsia="Times New Roman" w:cs="Arial"/>
                <w:color w:val="auto"/>
                <w:sz w:val="22"/>
                <w:szCs w:val="22"/>
              </w:rPr>
              <w:t xml:space="preserve">You can use their </w:t>
            </w:r>
            <w:hyperlink w:history="1" r:id="rId45">
              <w:r w:rsidRPr="00CE3566" w:rsidR="00E10602">
                <w:rPr>
                  <w:rStyle w:val="Hyperlink"/>
                  <w:rFonts w:ascii="Arial" w:hAnsi="Arial" w:eastAsia="Times New Roman" w:cs="Arial"/>
                  <w:b/>
                  <w:bCs/>
                  <w:sz w:val="22"/>
                  <w:szCs w:val="22"/>
                </w:rPr>
                <w:t>search tool</w:t>
              </w:r>
            </w:hyperlink>
            <w:r w:rsidRPr="00CE3566" w:rsidR="00E10602">
              <w:rPr>
                <w:rFonts w:ascii="Arial" w:hAnsi="Arial" w:eastAsia="Times New Roman" w:cs="Arial"/>
                <w:color w:val="auto"/>
                <w:sz w:val="22"/>
                <w:szCs w:val="22"/>
              </w:rPr>
              <w:t xml:space="preserve"> to find the services available at your university.</w:t>
            </w:r>
          </w:p>
          <w:p w:rsidRPr="00CE3566" w:rsidR="00E10602" w:rsidP="00E10602" w:rsidRDefault="00E10602" w14:paraId="69E2FD8A" w14:textId="77777777">
            <w:pPr>
              <w:pStyle w:val="Default"/>
              <w:rPr>
                <w:rFonts w:ascii="Arial" w:hAnsi="Arial" w:eastAsia="Times New Roman" w:cs="Arial"/>
                <w:color w:val="auto"/>
                <w:sz w:val="22"/>
                <w:szCs w:val="22"/>
              </w:rPr>
            </w:pPr>
          </w:p>
          <w:p w:rsidRPr="00CE3566" w:rsidR="00E10602" w:rsidP="00E10602" w:rsidRDefault="00F30F0D" w14:paraId="73D7BA52" w14:textId="3DECEDD4">
            <w:pPr>
              <w:pStyle w:val="Default"/>
              <w:rPr>
                <w:rFonts w:ascii="Arial" w:hAnsi="Arial" w:cs="Arial"/>
                <w:sz w:val="22"/>
                <w:szCs w:val="22"/>
              </w:rPr>
            </w:pPr>
            <w:hyperlink w:history="1" r:id="rId46">
              <w:r w:rsidRPr="00CE3566" w:rsidR="00E10602">
                <w:rPr>
                  <w:rStyle w:val="Hyperlink"/>
                  <w:rFonts w:ascii="Arial" w:hAnsi="Arial" w:cs="Arial"/>
                  <w:b/>
                  <w:bCs/>
                  <w:sz w:val="22"/>
                  <w:szCs w:val="22"/>
                </w:rPr>
                <w:t>Every Mind Matters</w:t>
              </w:r>
            </w:hyperlink>
            <w:r w:rsidRPr="00CE3566" w:rsidR="00E10602">
              <w:rPr>
                <w:rFonts w:ascii="Arial" w:hAnsi="Arial" w:cs="Arial"/>
                <w:sz w:val="22"/>
                <w:szCs w:val="22"/>
              </w:rPr>
              <w:t xml:space="preserve"> is a website with advice and practical tips to help you look after your mental health and wellbeing, including creating a personalised “Mind Plan” full of self-care tips.</w:t>
            </w:r>
            <w:r w:rsidRPr="00CE3566" w:rsidR="000D0FB1">
              <w:rPr>
                <w:rFonts w:ascii="Arial" w:hAnsi="Arial" w:cs="Arial"/>
                <w:color w:val="000000" w:themeColor="text1"/>
                <w:sz w:val="22"/>
                <w:szCs w:val="22"/>
              </w:rPr>
              <w:t xml:space="preserve"> The advice and guidance available on </w:t>
            </w:r>
            <w:proofErr w:type="gramStart"/>
            <w:r w:rsidRPr="00CE3566" w:rsidR="000D0FB1">
              <w:rPr>
                <w:rFonts w:ascii="Arial" w:hAnsi="Arial" w:cs="Arial"/>
                <w:color w:val="000000" w:themeColor="text1"/>
                <w:sz w:val="22"/>
                <w:szCs w:val="22"/>
              </w:rPr>
              <w:t>the Every</w:t>
            </w:r>
            <w:proofErr w:type="gramEnd"/>
            <w:r w:rsidRPr="00CE3566" w:rsidR="000D0FB1">
              <w:rPr>
                <w:rFonts w:ascii="Arial" w:hAnsi="Arial" w:cs="Arial"/>
                <w:color w:val="000000" w:themeColor="text1"/>
                <w:sz w:val="22"/>
                <w:szCs w:val="22"/>
              </w:rPr>
              <w:t xml:space="preserve"> Mind Matters website is being delivered in partnership with leading children and young people’s mental health charities, including Young Minds, The Mix and The Anna Freud Centre</w:t>
            </w:r>
            <w:r w:rsidRPr="00CE3566" w:rsidR="007162FD">
              <w:rPr>
                <w:rFonts w:ascii="Arial" w:hAnsi="Arial" w:cs="Arial"/>
                <w:color w:val="000000" w:themeColor="text1"/>
                <w:sz w:val="22"/>
                <w:szCs w:val="22"/>
              </w:rPr>
              <w:t xml:space="preserve">. </w:t>
            </w:r>
          </w:p>
          <w:p w:rsidRPr="00CE3566" w:rsidR="000F5EF7" w:rsidP="00E10602" w:rsidRDefault="000F5EF7" w14:paraId="3030F05F" w14:textId="77777777">
            <w:pPr>
              <w:pStyle w:val="Default"/>
              <w:rPr>
                <w:rFonts w:ascii="Arial" w:hAnsi="Arial" w:cs="Arial"/>
                <w:sz w:val="22"/>
                <w:szCs w:val="22"/>
              </w:rPr>
            </w:pPr>
          </w:p>
          <w:p w:rsidRPr="00CE3566" w:rsidR="000F5EF7" w:rsidP="00E10602" w:rsidRDefault="00F30F0D" w14:paraId="2E9C9FE7" w14:textId="77777777">
            <w:pPr>
              <w:pStyle w:val="Default"/>
              <w:rPr>
                <w:rFonts w:ascii="Arial" w:hAnsi="Arial" w:cs="Arial"/>
                <w:sz w:val="22"/>
                <w:szCs w:val="22"/>
              </w:rPr>
            </w:pPr>
            <w:hyperlink w:history="1" r:id="rId47">
              <w:r w:rsidRPr="00CE3566" w:rsidR="000F5EF7">
                <w:rPr>
                  <w:rStyle w:val="Hyperlink"/>
                  <w:rFonts w:ascii="Arial" w:hAnsi="Arial" w:cs="Arial"/>
                  <w:b/>
                  <w:color w:val="auto"/>
                  <w:sz w:val="22"/>
                  <w:szCs w:val="22"/>
                </w:rPr>
                <w:t>NHS website</w:t>
              </w:r>
            </w:hyperlink>
            <w:r w:rsidRPr="00CE3566" w:rsidR="000F5EF7">
              <w:rPr>
                <w:rFonts w:ascii="Arial" w:hAnsi="Arial" w:cs="Arial"/>
                <w:sz w:val="22"/>
                <w:szCs w:val="22"/>
              </w:rPr>
              <w:t xml:space="preserve"> has a mental health information section signposting to a range of helplines hosted by voluntary community organisations.</w:t>
            </w:r>
          </w:p>
          <w:p w:rsidRPr="00CE3566" w:rsidR="000F5EF7" w:rsidP="00E10602" w:rsidRDefault="000F5EF7" w14:paraId="618AE05D" w14:textId="77777777">
            <w:pPr>
              <w:pStyle w:val="Default"/>
              <w:rPr>
                <w:rFonts w:ascii="Arial" w:hAnsi="Arial" w:cs="Arial"/>
                <w:sz w:val="22"/>
                <w:szCs w:val="22"/>
              </w:rPr>
            </w:pPr>
          </w:p>
          <w:p w:rsidRPr="00CE3566" w:rsidR="000F5EF7" w:rsidP="000F5EF7" w:rsidRDefault="00F30F0D" w14:paraId="27CE3BD5" w14:textId="77777777">
            <w:pPr>
              <w:rPr>
                <w:rFonts w:ascii="Arial" w:hAnsi="Arial" w:cs="Arial"/>
              </w:rPr>
            </w:pPr>
            <w:hyperlink w:history="1" r:id="rId48">
              <w:r w:rsidRPr="00CE3566" w:rsidR="000F5EF7">
                <w:rPr>
                  <w:rStyle w:val="Hyperlink"/>
                  <w:rFonts w:ascii="Arial" w:hAnsi="Arial" w:cs="Arial"/>
                  <w:b/>
                  <w:color w:val="auto"/>
                </w:rPr>
                <w:t>NHS Apps library</w:t>
              </w:r>
            </w:hyperlink>
            <w:r w:rsidRPr="00CE3566" w:rsidR="000F5EF7">
              <w:rPr>
                <w:rStyle w:val="Hyperlink"/>
                <w:rFonts w:ascii="Arial" w:hAnsi="Arial" w:cs="Arial"/>
                <w:b/>
                <w:color w:val="auto"/>
              </w:rPr>
              <w:t xml:space="preserve"> </w:t>
            </w:r>
            <w:r w:rsidRPr="00CE3566" w:rsidR="000F5EF7">
              <w:rPr>
                <w:rFonts w:ascii="Arial" w:hAnsi="Arial" w:cs="Arial"/>
                <w:b/>
              </w:rPr>
              <w:t xml:space="preserve"> </w:t>
            </w:r>
            <w:r w:rsidRPr="00CE3566" w:rsidR="000F5EF7">
              <w:rPr>
                <w:rFonts w:ascii="Arial" w:hAnsi="Arial" w:cs="Arial"/>
              </w:rPr>
              <w:t>helps people find apps and online tools to help manage their health and wellbeing. For example:</w:t>
            </w:r>
          </w:p>
          <w:p w:rsidRPr="00CE3566" w:rsidR="000F5EF7" w:rsidP="000F5EF7" w:rsidRDefault="000F5EF7" w14:paraId="2DDA315F" w14:textId="77777777">
            <w:pPr>
              <w:rPr>
                <w:rFonts w:ascii="Arial" w:hAnsi="Arial" w:cs="Arial"/>
              </w:rPr>
            </w:pPr>
          </w:p>
          <w:p w:rsidRPr="00CE3566" w:rsidR="000F5EF7" w:rsidP="000F5EF7" w:rsidRDefault="00F30F0D" w14:paraId="26A4DEEF" w14:textId="77777777">
            <w:pPr>
              <w:pStyle w:val="ListParagraph"/>
              <w:numPr>
                <w:ilvl w:val="0"/>
                <w:numId w:val="16"/>
              </w:numPr>
              <w:rPr>
                <w:rFonts w:ascii="Arial" w:hAnsi="Arial" w:cs="Arial"/>
              </w:rPr>
            </w:pPr>
            <w:hyperlink w:history="1" r:id="rId49">
              <w:r w:rsidRPr="00CE3566" w:rsidR="000F5EF7">
                <w:rPr>
                  <w:rStyle w:val="Hyperlink"/>
                  <w:rFonts w:ascii="Arial" w:hAnsi="Arial" w:cs="Arial"/>
                  <w:b/>
                  <w:bCs/>
                </w:rPr>
                <w:t>Calm Harm</w:t>
              </w:r>
            </w:hyperlink>
            <w:r w:rsidRPr="00CE3566" w:rsidR="000F5EF7">
              <w:rPr>
                <w:rFonts w:ascii="Arial" w:hAnsi="Arial" w:cs="Arial"/>
              </w:rPr>
              <w:t xml:space="preserve"> is designed to help people resist or manage the urge to self-harm. </w:t>
            </w:r>
          </w:p>
          <w:p w:rsidRPr="00CE3566" w:rsidR="000F5EF7" w:rsidP="000F5EF7" w:rsidRDefault="00F30F0D" w14:paraId="1E092D00" w14:textId="77777777">
            <w:pPr>
              <w:pStyle w:val="ListParagraph"/>
              <w:numPr>
                <w:ilvl w:val="0"/>
                <w:numId w:val="16"/>
              </w:numPr>
              <w:rPr>
                <w:rFonts w:ascii="Arial" w:hAnsi="Arial" w:cs="Arial"/>
              </w:rPr>
            </w:pPr>
            <w:hyperlink w:history="1" r:id="rId50">
              <w:r w:rsidRPr="00CE3566" w:rsidR="000F5EF7">
                <w:rPr>
                  <w:rStyle w:val="Hyperlink"/>
                  <w:rFonts w:ascii="Arial" w:hAnsi="Arial" w:cs="Arial"/>
                  <w:b/>
                  <w:bCs/>
                </w:rPr>
                <w:t>Catch it</w:t>
              </w:r>
            </w:hyperlink>
            <w:r w:rsidRPr="00CE3566" w:rsidR="000F5EF7">
              <w:rPr>
                <w:rFonts w:ascii="Arial" w:hAnsi="Arial" w:cs="Arial"/>
              </w:rPr>
              <w:t xml:space="preserve"> helps people manage feelings like anxiety and depression and improve mental wellbeing.</w:t>
            </w:r>
          </w:p>
          <w:p w:rsidRPr="00CE3566" w:rsidR="000F5EF7" w:rsidP="000F5EF7" w:rsidRDefault="00F30F0D" w14:paraId="611018FD" w14:textId="77777777">
            <w:pPr>
              <w:pStyle w:val="ListParagraph"/>
              <w:numPr>
                <w:ilvl w:val="0"/>
                <w:numId w:val="16"/>
              </w:numPr>
              <w:rPr>
                <w:rFonts w:ascii="Arial" w:hAnsi="Arial" w:cs="Arial"/>
              </w:rPr>
            </w:pPr>
            <w:hyperlink w:history="1" r:id="rId51">
              <w:proofErr w:type="spellStart"/>
              <w:r w:rsidRPr="00CE3566" w:rsidR="000F5EF7">
                <w:rPr>
                  <w:rStyle w:val="Hyperlink"/>
                  <w:rFonts w:ascii="Arial" w:hAnsi="Arial" w:cs="Arial"/>
                  <w:b/>
                  <w:bCs/>
                </w:rPr>
                <w:t>Sleepio</w:t>
              </w:r>
              <w:proofErr w:type="spellEnd"/>
            </w:hyperlink>
            <w:r w:rsidRPr="00CE3566" w:rsidR="000F5EF7">
              <w:rPr>
                <w:rFonts w:ascii="Arial" w:hAnsi="Arial" w:cs="Arial"/>
              </w:rPr>
              <w:t xml:space="preserve"> is an online sleep improvement programme which is free for people living in Oxfordshire, Berkshire and Buckinghamshire.</w:t>
            </w:r>
          </w:p>
          <w:p w:rsidRPr="00CE3566" w:rsidR="000F5EF7" w:rsidP="000F5EF7" w:rsidRDefault="00F30F0D" w14:paraId="419B8065" w14:textId="77777777">
            <w:pPr>
              <w:pStyle w:val="ListParagraph"/>
              <w:numPr>
                <w:ilvl w:val="0"/>
                <w:numId w:val="16"/>
              </w:numPr>
              <w:rPr>
                <w:rFonts w:ascii="Arial" w:hAnsi="Arial" w:cs="Arial"/>
              </w:rPr>
            </w:pPr>
            <w:hyperlink w:history="1" r:id="rId52">
              <w:r w:rsidRPr="00CE3566" w:rsidR="000F5EF7">
                <w:rPr>
                  <w:rStyle w:val="Hyperlink"/>
                  <w:rFonts w:ascii="Arial" w:hAnsi="Arial" w:cs="Arial"/>
                  <w:b/>
                  <w:bCs/>
                </w:rPr>
                <w:t>The Student health app</w:t>
              </w:r>
            </w:hyperlink>
            <w:r w:rsidRPr="00CE3566" w:rsidR="000F5EF7">
              <w:rPr>
                <w:rFonts w:ascii="Arial" w:hAnsi="Arial" w:cs="Arial"/>
              </w:rPr>
              <w:t xml:space="preserve"> is designed to reduce your worries, feel more confident and get the support you need at what can be a challenging time for any student.</w:t>
            </w:r>
          </w:p>
          <w:p w:rsidRPr="00CE3566" w:rsidR="000F5EF7" w:rsidP="000F5EF7" w:rsidRDefault="00F30F0D" w14:paraId="704225E3" w14:textId="77777777">
            <w:pPr>
              <w:pStyle w:val="ListParagraph"/>
              <w:numPr>
                <w:ilvl w:val="0"/>
                <w:numId w:val="16"/>
              </w:numPr>
              <w:rPr>
                <w:rFonts w:ascii="Arial" w:hAnsi="Arial" w:cs="Arial"/>
              </w:rPr>
            </w:pPr>
            <w:hyperlink w:history="1" r:id="rId53">
              <w:r w:rsidRPr="00CE3566" w:rsidR="000F5EF7">
                <w:rPr>
                  <w:rStyle w:val="Hyperlink"/>
                  <w:rFonts w:ascii="Arial" w:hAnsi="Arial" w:cs="Arial"/>
                  <w:b/>
                  <w:bCs/>
                </w:rPr>
                <w:t>Thrive</w:t>
              </w:r>
            </w:hyperlink>
            <w:r w:rsidRPr="00CE3566" w:rsidR="000F5EF7">
              <w:rPr>
                <w:rFonts w:ascii="Arial" w:hAnsi="Arial" w:cs="Arial"/>
                <w:b/>
                <w:bCs/>
              </w:rPr>
              <w:t xml:space="preserve"> </w:t>
            </w:r>
            <w:r w:rsidRPr="00CE3566" w:rsidR="000F5EF7">
              <w:rPr>
                <w:rFonts w:ascii="Arial" w:hAnsi="Arial" w:cs="Arial"/>
              </w:rPr>
              <w:t>helps you prevent and manage stress, anxiety and related conditions.</w:t>
            </w:r>
          </w:p>
          <w:p w:rsidRPr="00CE3566" w:rsidR="000F5EF7" w:rsidP="000F5EF7" w:rsidRDefault="000F5EF7" w14:paraId="48E77382" w14:textId="77777777">
            <w:pPr>
              <w:rPr>
                <w:rFonts w:ascii="Arial" w:hAnsi="Arial" w:cs="Arial"/>
              </w:rPr>
            </w:pPr>
          </w:p>
          <w:p w:rsidRPr="00CE3566" w:rsidR="000F5EF7" w:rsidP="000F5EF7" w:rsidRDefault="00F30F0D" w14:paraId="734261F2" w14:textId="77777777">
            <w:pPr>
              <w:spacing w:after="120"/>
              <w:textAlignment w:val="center"/>
              <w:rPr>
                <w:rFonts w:ascii="Arial" w:hAnsi="Arial" w:cs="Arial"/>
                <w:color w:val="000000" w:themeColor="text1"/>
                <w:shd w:val="clear" w:color="auto" w:fill="FFFFFF"/>
                <w:lang w:val="en-US"/>
              </w:rPr>
            </w:pPr>
            <w:hyperlink w:history="1" r:id="rId54">
              <w:r w:rsidRPr="00CE3566" w:rsidR="000F5EF7">
                <w:rPr>
                  <w:rStyle w:val="Hyperlink"/>
                  <w:rFonts w:ascii="Arial" w:hAnsi="Arial" w:cs="Arial"/>
                  <w:b/>
                  <w:bCs/>
                  <w:lang w:val="en-US"/>
                </w:rPr>
                <w:t>Students Against Depression</w:t>
              </w:r>
            </w:hyperlink>
            <w:r w:rsidRPr="00CE3566" w:rsidR="000F5EF7">
              <w:rPr>
                <w:rFonts w:ascii="Arial" w:hAnsi="Arial" w:cs="Arial"/>
                <w:color w:val="000000" w:themeColor="text1"/>
                <w:lang w:val="en-US"/>
              </w:rPr>
              <w:t xml:space="preserve"> is a w</w:t>
            </w:r>
            <w:r w:rsidRPr="00CE3566" w:rsidR="000F5EF7">
              <w:rPr>
                <w:rFonts w:ascii="Arial" w:hAnsi="Arial" w:cs="Arial"/>
                <w:color w:val="000000" w:themeColor="text1"/>
                <w:shd w:val="clear" w:color="auto" w:fill="FFFFFF"/>
                <w:lang w:val="en-US"/>
              </w:rPr>
              <w:t>ebsite offering advice, information, guidance and resources to those affected by low mood, depression and suicidal thinking.</w:t>
            </w:r>
          </w:p>
          <w:p w:rsidRPr="00CE3566" w:rsidR="000F5EF7" w:rsidP="000F5EF7" w:rsidRDefault="00F30F0D" w14:paraId="336A8D9D" w14:textId="4EC6C716">
            <w:pPr>
              <w:spacing w:after="120"/>
              <w:textAlignment w:val="center"/>
              <w:rPr>
                <w:rFonts w:ascii="Arial" w:hAnsi="Arial" w:cs="Arial"/>
                <w:color w:val="000000" w:themeColor="text1"/>
                <w:lang w:val="en-US"/>
              </w:rPr>
            </w:pPr>
            <w:hyperlink w:history="1" r:id="rId55">
              <w:proofErr w:type="spellStart"/>
              <w:r w:rsidRPr="00CE3566" w:rsidR="000F5EF7">
                <w:rPr>
                  <w:rStyle w:val="Hyperlink"/>
                  <w:rFonts w:ascii="Arial" w:hAnsi="Arial" w:cs="Arial"/>
                  <w:b/>
                  <w:bCs/>
                  <w:lang w:val="en-US"/>
                </w:rPr>
                <w:t>Togetherall</w:t>
              </w:r>
              <w:proofErr w:type="spellEnd"/>
            </w:hyperlink>
            <w:r w:rsidRPr="00CE3566" w:rsidR="000F5EF7">
              <w:rPr>
                <w:rFonts w:ascii="Arial" w:hAnsi="Arial" w:cs="Arial"/>
                <w:b/>
                <w:bCs/>
                <w:color w:val="000000" w:themeColor="text1"/>
                <w:lang w:val="en-US"/>
              </w:rPr>
              <w:t xml:space="preserve">  </w:t>
            </w:r>
            <w:r w:rsidRPr="00CE3566" w:rsidR="000F5EF7">
              <w:rPr>
                <w:rFonts w:ascii="Arial" w:hAnsi="Arial" w:cs="Arial"/>
                <w:color w:val="000000" w:themeColor="text1"/>
                <w:lang w:val="en-US"/>
              </w:rPr>
              <w:t>is available for students at eligible universities and colleges who are feeling stressed, anxious, low or not coping. It provides an anonymous online community who share troubles and support each other. It is a safe space as it is moderated by trained professionals who are available 24/7.</w:t>
            </w:r>
          </w:p>
          <w:p w:rsidRPr="00CE3566" w:rsidR="000F5EF7" w:rsidP="007171C0" w:rsidRDefault="00F30F0D" w14:paraId="20A73C8C" w14:textId="7EEC3B13">
            <w:pPr>
              <w:spacing w:after="120"/>
              <w:textAlignment w:val="center"/>
              <w:rPr>
                <w:rFonts w:ascii="Arial" w:hAnsi="Arial" w:cs="Arial"/>
                <w:color w:val="000000" w:themeColor="text1"/>
                <w:lang w:val="en-US"/>
              </w:rPr>
            </w:pPr>
            <w:hyperlink w:history="1" r:id="rId56">
              <w:r w:rsidRPr="00CE3566" w:rsidR="000F5EF7">
                <w:rPr>
                  <w:rStyle w:val="Hyperlink"/>
                  <w:rFonts w:ascii="Arial" w:hAnsi="Arial" w:cs="Arial"/>
                  <w:b/>
                  <w:bCs/>
                  <w:lang w:val="en-US"/>
                </w:rPr>
                <w:t>The Wellbeing Thesis</w:t>
              </w:r>
            </w:hyperlink>
            <w:r w:rsidRPr="00CE3566" w:rsidR="000F5EF7">
              <w:rPr>
                <w:rFonts w:ascii="Arial" w:hAnsi="Arial" w:cs="Arial"/>
                <w:color w:val="000000" w:themeColor="text1"/>
                <w:lang w:val="en-US"/>
              </w:rPr>
              <w:t xml:space="preserve"> is an online resource for </w:t>
            </w:r>
            <w:r w:rsidRPr="00CE3566" w:rsidR="000F5EF7">
              <w:rPr>
                <w:rFonts w:ascii="Arial" w:hAnsi="Arial" w:cs="Arial"/>
                <w:b/>
                <w:bCs/>
                <w:color w:val="000000" w:themeColor="text1"/>
                <w:lang w:val="en-US"/>
              </w:rPr>
              <w:t>postgraduate research students</w:t>
            </w:r>
            <w:r w:rsidRPr="00CE3566" w:rsidR="000F5EF7">
              <w:rPr>
                <w:rFonts w:ascii="Arial" w:hAnsi="Arial" w:cs="Arial"/>
                <w:color w:val="000000" w:themeColor="text1"/>
                <w:lang w:val="en-US"/>
              </w:rPr>
              <w:t xml:space="preserve"> to support your wellbeing, learning and research. </w:t>
            </w:r>
          </w:p>
        </w:tc>
      </w:tr>
      <w:tr w:rsidRPr="00CE3566" w:rsidR="002B1387" w:rsidTr="000F5EF7" w14:paraId="72E05521" w14:textId="77777777">
        <w:tc>
          <w:tcPr>
            <w:tcW w:w="1696" w:type="dxa"/>
            <w:shd w:val="clear" w:color="auto" w:fill="D9E2F3" w:themeFill="accent1" w:themeFillTint="33"/>
          </w:tcPr>
          <w:p w:rsidRPr="00CE3566" w:rsidR="002B1387" w:rsidP="00F55993" w:rsidRDefault="002B1387" w14:paraId="459804BD" w14:textId="61898E97">
            <w:pPr>
              <w:spacing w:after="160" w:line="259" w:lineRule="auto"/>
              <w:rPr>
                <w:rFonts w:ascii="Arial" w:hAnsi="Arial" w:cs="Arial"/>
              </w:rPr>
            </w:pPr>
            <w:r w:rsidRPr="00CE3566">
              <w:rPr>
                <w:rFonts w:ascii="Arial" w:hAnsi="Arial" w:cs="Arial"/>
              </w:rPr>
              <w:t xml:space="preserve">If you are feeling </w:t>
            </w:r>
            <w:r w:rsidRPr="00CE3566">
              <w:rPr>
                <w:rFonts w:ascii="Arial" w:hAnsi="Arial" w:cs="Arial"/>
                <w:b/>
                <w:bCs/>
              </w:rPr>
              <w:t>lonely</w:t>
            </w:r>
          </w:p>
        </w:tc>
        <w:tc>
          <w:tcPr>
            <w:tcW w:w="8760" w:type="dxa"/>
          </w:tcPr>
          <w:p w:rsidRPr="00CE3566" w:rsidR="002B1387" w:rsidP="00E10602" w:rsidRDefault="002B1387" w14:paraId="73FAAD89" w14:textId="7531406A">
            <w:pPr>
              <w:pStyle w:val="Default"/>
              <w:rPr>
                <w:rFonts w:ascii="Arial" w:hAnsi="Arial" w:cs="Arial"/>
                <w:sz w:val="22"/>
                <w:szCs w:val="22"/>
              </w:rPr>
            </w:pPr>
            <w:r w:rsidRPr="00CE3566">
              <w:rPr>
                <w:rFonts w:ascii="Arial" w:hAnsi="Arial" w:cs="Arial"/>
                <w:sz w:val="22"/>
                <w:szCs w:val="22"/>
              </w:rPr>
              <w:t>Visit the</w:t>
            </w:r>
            <w:r w:rsidRPr="00CE3566">
              <w:rPr>
                <w:rFonts w:ascii="Arial" w:hAnsi="Arial" w:cs="Arial"/>
                <w:b/>
                <w:bCs/>
                <w:sz w:val="22"/>
                <w:szCs w:val="22"/>
              </w:rPr>
              <w:t xml:space="preserve"> </w:t>
            </w:r>
            <w:hyperlink w:history="1" r:id="rId57">
              <w:proofErr w:type="spellStart"/>
              <w:r w:rsidRPr="00CE3566">
                <w:rPr>
                  <w:rStyle w:val="Hyperlink"/>
                  <w:rFonts w:ascii="Arial" w:hAnsi="Arial" w:cs="Arial"/>
                  <w:b/>
                  <w:bCs/>
                  <w:sz w:val="22"/>
                  <w:szCs w:val="22"/>
                </w:rPr>
                <w:t>Lets</w:t>
              </w:r>
              <w:proofErr w:type="spellEnd"/>
              <w:r w:rsidRPr="00CE3566">
                <w:rPr>
                  <w:rStyle w:val="Hyperlink"/>
                  <w:rFonts w:ascii="Arial" w:hAnsi="Arial" w:cs="Arial"/>
                  <w:b/>
                  <w:bCs/>
                  <w:sz w:val="22"/>
                  <w:szCs w:val="22"/>
                </w:rPr>
                <w:t xml:space="preserve"> Talk Loneliness</w:t>
              </w:r>
            </w:hyperlink>
            <w:r w:rsidRPr="00CE3566">
              <w:rPr>
                <w:rFonts w:ascii="Arial" w:hAnsi="Arial" w:cs="Arial"/>
                <w:sz w:val="22"/>
                <w:szCs w:val="22"/>
              </w:rPr>
              <w:t xml:space="preserve"> website for advice on how to help others or yourself if you are feeling lonely.</w:t>
            </w:r>
          </w:p>
        </w:tc>
      </w:tr>
      <w:tr w:rsidRPr="00CE3566" w:rsidR="00F55993" w:rsidTr="000F5EF7" w14:paraId="7FE4573E" w14:textId="77777777">
        <w:tc>
          <w:tcPr>
            <w:tcW w:w="1696" w:type="dxa"/>
            <w:shd w:val="clear" w:color="auto" w:fill="D9E2F3" w:themeFill="accent1" w:themeFillTint="33"/>
          </w:tcPr>
          <w:p w:rsidRPr="00CE3566" w:rsidR="00F55993" w:rsidP="00F55993" w:rsidRDefault="006F3DFD" w14:paraId="1AC846CB" w14:textId="4E12C717">
            <w:pPr>
              <w:spacing w:after="160" w:line="259" w:lineRule="auto"/>
              <w:rPr>
                <w:rFonts w:ascii="Arial" w:hAnsi="Arial" w:cs="Arial"/>
              </w:rPr>
            </w:pPr>
            <w:r w:rsidRPr="00CE3566">
              <w:rPr>
                <w:rFonts w:ascii="Arial" w:hAnsi="Arial" w:cs="Arial"/>
              </w:rPr>
              <w:t xml:space="preserve">For information, help and advice about </w:t>
            </w:r>
            <w:r w:rsidRPr="00CE3566">
              <w:rPr>
                <w:rFonts w:ascii="Arial" w:hAnsi="Arial" w:cs="Arial"/>
                <w:b/>
                <w:bCs/>
              </w:rPr>
              <w:t>drugs</w:t>
            </w:r>
          </w:p>
        </w:tc>
        <w:tc>
          <w:tcPr>
            <w:tcW w:w="8760" w:type="dxa"/>
          </w:tcPr>
          <w:p w:rsidRPr="00CE3566" w:rsidR="00830CCE" w:rsidP="00F55993" w:rsidRDefault="00830CCE" w14:paraId="10509EAF" w14:textId="47A33A05">
            <w:pPr>
              <w:spacing w:after="160" w:line="259" w:lineRule="auto"/>
              <w:rPr>
                <w:rFonts w:ascii="Arial" w:hAnsi="Arial" w:cs="Arial"/>
              </w:rPr>
            </w:pPr>
            <w:r w:rsidRPr="00CE3566">
              <w:rPr>
                <w:rFonts w:ascii="Arial" w:hAnsi="Arial" w:cs="Arial"/>
              </w:rPr>
              <w:t xml:space="preserve">Find confidential local </w:t>
            </w:r>
            <w:r w:rsidRPr="00CE3566">
              <w:rPr>
                <w:rFonts w:ascii="Arial" w:hAnsi="Arial" w:cs="Arial"/>
                <w:b/>
                <w:bCs/>
              </w:rPr>
              <w:t>drug and alcohol support services</w:t>
            </w:r>
            <w:r w:rsidRPr="00CE3566">
              <w:rPr>
                <w:rFonts w:ascii="Arial" w:hAnsi="Arial" w:cs="Arial"/>
              </w:rPr>
              <w:t xml:space="preserve"> </w:t>
            </w:r>
            <w:hyperlink w:history="1" r:id="rId58">
              <w:r w:rsidRPr="00CE3566">
                <w:rPr>
                  <w:rStyle w:val="Hyperlink"/>
                  <w:rFonts w:ascii="Arial" w:hAnsi="Arial" w:cs="Arial"/>
                </w:rPr>
                <w:t>here</w:t>
              </w:r>
            </w:hyperlink>
            <w:r w:rsidRPr="00CE3566">
              <w:rPr>
                <w:rStyle w:val="Hyperlink"/>
                <w:rFonts w:ascii="Arial" w:hAnsi="Arial" w:cs="Arial"/>
              </w:rPr>
              <w:t xml:space="preserve"> </w:t>
            </w:r>
            <w:r w:rsidRPr="00CE3566" w:rsidR="006F3DFD">
              <w:rPr>
                <w:rFonts w:ascii="Arial" w:hAnsi="Arial" w:cs="Arial"/>
              </w:rPr>
              <w:t xml:space="preserve">or phone </w:t>
            </w:r>
            <w:hyperlink w:history="1" r:id="rId59">
              <w:r w:rsidRPr="00CE3566" w:rsidR="006F3DFD">
                <w:rPr>
                  <w:rStyle w:val="Hyperlink"/>
                  <w:rFonts w:ascii="Arial" w:hAnsi="Arial" w:cs="Arial"/>
                  <w:b/>
                  <w:bCs/>
                </w:rPr>
                <w:t>03001236600</w:t>
              </w:r>
            </w:hyperlink>
            <w:r w:rsidRPr="00CE3566">
              <w:rPr>
                <w:rStyle w:val="Hyperlink"/>
                <w:rFonts w:ascii="Arial" w:hAnsi="Arial" w:cs="Arial"/>
                <w:u w:val="none"/>
              </w:rPr>
              <w:t xml:space="preserve"> </w:t>
            </w:r>
            <w:r w:rsidRPr="00CE3566">
              <w:rPr>
                <w:rStyle w:val="Hyperlink"/>
                <w:rFonts w:ascii="Arial" w:hAnsi="Arial" w:cs="Arial"/>
                <w:color w:val="auto"/>
                <w:u w:val="none"/>
              </w:rPr>
              <w:t>for confidential support from Talk to Frank.</w:t>
            </w:r>
          </w:p>
        </w:tc>
      </w:tr>
      <w:tr w:rsidRPr="00CE3566" w:rsidR="00F55993" w:rsidTr="000F5EF7" w14:paraId="7EF34E06" w14:textId="77777777">
        <w:tc>
          <w:tcPr>
            <w:tcW w:w="1696" w:type="dxa"/>
            <w:shd w:val="clear" w:color="auto" w:fill="D9E2F3" w:themeFill="accent1" w:themeFillTint="33"/>
          </w:tcPr>
          <w:p w:rsidRPr="00CE3566" w:rsidR="00F55993" w:rsidP="00F55993" w:rsidRDefault="006F3DFD" w14:paraId="75F3E426" w14:textId="4F001297">
            <w:pPr>
              <w:spacing w:after="160" w:line="259" w:lineRule="auto"/>
              <w:rPr>
                <w:rFonts w:ascii="Arial" w:hAnsi="Arial" w:cs="Arial"/>
              </w:rPr>
            </w:pPr>
            <w:r w:rsidRPr="00CE3566">
              <w:rPr>
                <w:rFonts w:ascii="Arial" w:hAnsi="Arial" w:cs="Arial"/>
              </w:rPr>
              <w:t xml:space="preserve">For support with an </w:t>
            </w:r>
            <w:r w:rsidRPr="00CE3566">
              <w:rPr>
                <w:rFonts w:ascii="Arial" w:hAnsi="Arial" w:cs="Arial"/>
                <w:b/>
                <w:bCs/>
              </w:rPr>
              <w:t>eating disorder</w:t>
            </w:r>
          </w:p>
        </w:tc>
        <w:tc>
          <w:tcPr>
            <w:tcW w:w="8760" w:type="dxa"/>
          </w:tcPr>
          <w:p w:rsidRPr="00CE3566" w:rsidR="00F55993" w:rsidP="00F55993" w:rsidRDefault="007171C0" w14:paraId="5A24D85B" w14:textId="77777777">
            <w:pPr>
              <w:spacing w:after="160" w:line="259" w:lineRule="auto"/>
              <w:rPr>
                <w:rFonts w:ascii="Arial" w:hAnsi="Arial" w:cs="Arial"/>
              </w:rPr>
            </w:pPr>
            <w:r w:rsidRPr="00CE3566">
              <w:rPr>
                <w:rFonts w:ascii="Arial" w:hAnsi="Arial" w:cs="Arial"/>
              </w:rPr>
              <w:t>P</w:t>
            </w:r>
            <w:r w:rsidRPr="00CE3566" w:rsidR="006F3DFD">
              <w:rPr>
                <w:rFonts w:ascii="Arial" w:hAnsi="Arial" w:cs="Arial"/>
              </w:rPr>
              <w:t xml:space="preserve">hone Beat’s </w:t>
            </w:r>
            <w:proofErr w:type="spellStart"/>
            <w:r w:rsidRPr="00CE3566" w:rsidR="006F3DFD">
              <w:rPr>
                <w:rFonts w:ascii="Arial" w:hAnsi="Arial" w:cs="Arial"/>
              </w:rPr>
              <w:t>studentline</w:t>
            </w:r>
            <w:proofErr w:type="spellEnd"/>
            <w:r w:rsidRPr="00CE3566" w:rsidR="006F3DFD">
              <w:rPr>
                <w:rFonts w:ascii="Arial" w:hAnsi="Arial" w:cs="Arial"/>
              </w:rPr>
              <w:t xml:space="preserve"> on </w:t>
            </w:r>
            <w:hyperlink w:history="1" r:id="rId60">
              <w:r w:rsidRPr="00CE3566" w:rsidR="006F3DFD">
                <w:rPr>
                  <w:rStyle w:val="Hyperlink"/>
                  <w:rFonts w:ascii="Arial" w:hAnsi="Arial" w:cs="Arial"/>
                  <w:b/>
                  <w:bCs/>
                  <w:lang w:val="en"/>
                </w:rPr>
                <w:t>0808 801 0811</w:t>
              </w:r>
              <w:r w:rsidRPr="00CE3566" w:rsidR="006F3DFD">
                <w:rPr>
                  <w:rStyle w:val="Hyperlink"/>
                  <w:rFonts w:ascii="Arial" w:hAnsi="Arial" w:cs="Arial"/>
                  <w:lang w:val="en"/>
                </w:rPr>
                <w:t xml:space="preserve"> </w:t>
              </w:r>
            </w:hyperlink>
            <w:r w:rsidRPr="00CE3566" w:rsidR="006F3DFD">
              <w:rPr>
                <w:rFonts w:ascii="Arial" w:hAnsi="Arial" w:cs="Arial"/>
              </w:rPr>
              <w:t xml:space="preserve">or go to the </w:t>
            </w:r>
            <w:hyperlink w:history="1" r:id="rId61">
              <w:r w:rsidRPr="00CE3566" w:rsidR="006F3DFD">
                <w:rPr>
                  <w:rStyle w:val="Hyperlink"/>
                  <w:rFonts w:ascii="Arial" w:hAnsi="Arial" w:cs="Arial"/>
                  <w:b/>
                  <w:bCs/>
                </w:rPr>
                <w:t>Beat</w:t>
              </w:r>
            </w:hyperlink>
            <w:r w:rsidRPr="00CE3566" w:rsidR="006F3DFD">
              <w:rPr>
                <w:rFonts w:ascii="Arial" w:hAnsi="Arial" w:cs="Arial"/>
                <w:b/>
                <w:bCs/>
                <w:color w:val="FF0000"/>
              </w:rPr>
              <w:t xml:space="preserve"> </w:t>
            </w:r>
            <w:r w:rsidRPr="00CE3566" w:rsidR="006F3DFD">
              <w:rPr>
                <w:rFonts w:ascii="Arial" w:hAnsi="Arial" w:cs="Arial"/>
              </w:rPr>
              <w:t>website to access their one to one chat forum.</w:t>
            </w:r>
          </w:p>
          <w:p w:rsidRPr="00CE3566" w:rsidR="004421F5" w:rsidP="00F55993" w:rsidRDefault="00F53AC5" w14:paraId="2884851C" w14:textId="44704F54">
            <w:pPr>
              <w:spacing w:after="160" w:line="259" w:lineRule="auto"/>
              <w:rPr>
                <w:rFonts w:ascii="Arial" w:hAnsi="Arial" w:cs="Arial"/>
              </w:rPr>
            </w:pPr>
            <w:r w:rsidRPr="00CE3566">
              <w:rPr>
                <w:rFonts w:ascii="Arial" w:hAnsi="Arial" w:cs="Arial"/>
              </w:rPr>
              <w:t xml:space="preserve">If you are worried about an eating disorder, </w:t>
            </w:r>
            <w:r w:rsidRPr="00CE3566" w:rsidR="004421F5">
              <w:rPr>
                <w:rFonts w:ascii="Arial" w:hAnsi="Arial" w:cs="Arial"/>
              </w:rPr>
              <w:t>please contact your GP, visit 111.nhs.uk or call 111</w:t>
            </w:r>
          </w:p>
        </w:tc>
      </w:tr>
      <w:tr w:rsidRPr="00CE3566" w:rsidR="00F55993" w:rsidTr="000F5EF7" w14:paraId="2B787BD9" w14:textId="77777777">
        <w:tc>
          <w:tcPr>
            <w:tcW w:w="1696" w:type="dxa"/>
            <w:shd w:val="clear" w:color="auto" w:fill="D9E2F3" w:themeFill="accent1" w:themeFillTint="33"/>
          </w:tcPr>
          <w:p w:rsidRPr="00CE3566" w:rsidR="002B1387" w:rsidP="00F55993" w:rsidRDefault="006F3DFD" w14:paraId="570527A0" w14:textId="2DE3E7D0">
            <w:pPr>
              <w:spacing w:after="160" w:line="259" w:lineRule="auto"/>
              <w:rPr>
                <w:rFonts w:ascii="Arial" w:hAnsi="Arial" w:cs="Arial"/>
                <w:b/>
                <w:bCs/>
              </w:rPr>
            </w:pPr>
            <w:r w:rsidRPr="00CE3566">
              <w:rPr>
                <w:rFonts w:ascii="Arial" w:hAnsi="Arial" w:cs="Arial"/>
              </w:rPr>
              <w:t xml:space="preserve">If you are </w:t>
            </w:r>
            <w:r w:rsidRPr="00CE3566" w:rsidR="007171C0">
              <w:rPr>
                <w:rFonts w:ascii="Arial" w:hAnsi="Arial" w:cs="Arial"/>
              </w:rPr>
              <w:t xml:space="preserve">considering </w:t>
            </w:r>
            <w:r w:rsidRPr="00CE3566">
              <w:rPr>
                <w:rFonts w:ascii="Arial" w:hAnsi="Arial" w:cs="Arial"/>
              </w:rPr>
              <w:t xml:space="preserve">issues around </w:t>
            </w:r>
            <w:r w:rsidRPr="00CE3566">
              <w:rPr>
                <w:rFonts w:ascii="Arial" w:hAnsi="Arial" w:cs="Arial"/>
              </w:rPr>
              <w:lastRenderedPageBreak/>
              <w:t xml:space="preserve">your </w:t>
            </w:r>
            <w:r w:rsidRPr="00CE3566">
              <w:rPr>
                <w:rFonts w:ascii="Arial" w:hAnsi="Arial" w:cs="Arial"/>
                <w:b/>
                <w:bCs/>
              </w:rPr>
              <w:t>sexuality or gender identity</w:t>
            </w:r>
          </w:p>
        </w:tc>
        <w:tc>
          <w:tcPr>
            <w:tcW w:w="8760" w:type="dxa"/>
          </w:tcPr>
          <w:p w:rsidRPr="00CE3566" w:rsidR="00F55993" w:rsidP="00F55993" w:rsidRDefault="00830CCE" w14:paraId="7BCE113E" w14:textId="131E4CB7">
            <w:pPr>
              <w:spacing w:after="160" w:line="259" w:lineRule="auto"/>
              <w:rPr>
                <w:rFonts w:ascii="Arial" w:hAnsi="Arial" w:cs="Arial"/>
              </w:rPr>
            </w:pPr>
            <w:r w:rsidRPr="00CE3566">
              <w:rPr>
                <w:rFonts w:ascii="Arial" w:hAnsi="Arial" w:cs="Arial"/>
                <w:color w:val="000000" w:themeColor="text1"/>
              </w:rPr>
              <w:lastRenderedPageBreak/>
              <w:t>C</w:t>
            </w:r>
            <w:r w:rsidRPr="00CE3566" w:rsidR="006F3DFD">
              <w:rPr>
                <w:rFonts w:ascii="Arial" w:hAnsi="Arial" w:cs="Arial"/>
                <w:color w:val="000000" w:themeColor="text1"/>
              </w:rPr>
              <w:t>all the</w:t>
            </w:r>
            <w:r w:rsidRPr="00CE3566" w:rsidR="006F3DFD">
              <w:rPr>
                <w:rFonts w:ascii="Arial" w:hAnsi="Arial" w:cs="Arial"/>
                <w:b/>
                <w:bCs/>
                <w:color w:val="000000" w:themeColor="text1"/>
              </w:rPr>
              <w:t xml:space="preserve"> </w:t>
            </w:r>
            <w:hyperlink w:history="1" r:id="rId62">
              <w:r w:rsidRPr="00CE3566" w:rsidR="006F3DFD">
                <w:rPr>
                  <w:rStyle w:val="Hyperlink"/>
                  <w:rFonts w:ascii="Arial" w:hAnsi="Arial" w:cs="Arial"/>
                  <w:b/>
                  <w:bCs/>
                </w:rPr>
                <w:t>Switchboard LGBT+ helpline</w:t>
              </w:r>
            </w:hyperlink>
            <w:r w:rsidRPr="00CE3566" w:rsidR="006F3DFD">
              <w:rPr>
                <w:rFonts w:ascii="Arial" w:hAnsi="Arial" w:cs="Arial"/>
                <w:color w:val="000000" w:themeColor="text1"/>
              </w:rPr>
              <w:t xml:space="preserve"> on </w:t>
            </w:r>
            <w:hyperlink w:history="1" r:id="rId63">
              <w:r w:rsidRPr="00CE3566" w:rsidR="006F3DFD">
                <w:rPr>
                  <w:rStyle w:val="Hyperlink"/>
                  <w:rFonts w:ascii="Arial" w:hAnsi="Arial" w:cs="Arial"/>
                  <w:b/>
                  <w:bCs/>
                </w:rPr>
                <w:t>0300 330 0630</w:t>
              </w:r>
            </w:hyperlink>
            <w:r w:rsidRPr="00CE3566" w:rsidR="006F3DFD">
              <w:rPr>
                <w:rFonts w:ascii="Arial" w:hAnsi="Arial" w:cs="Arial"/>
                <w:color w:val="000000" w:themeColor="text1"/>
              </w:rPr>
              <w:t xml:space="preserve"> between 10am and 10pm every day.</w:t>
            </w:r>
          </w:p>
        </w:tc>
      </w:tr>
      <w:tr w:rsidRPr="00CE3566" w:rsidR="006F3DFD" w:rsidTr="000F5EF7" w14:paraId="66E7693B" w14:textId="77777777">
        <w:tc>
          <w:tcPr>
            <w:tcW w:w="1696" w:type="dxa"/>
            <w:shd w:val="clear" w:color="auto" w:fill="D9E2F3" w:themeFill="accent1" w:themeFillTint="33"/>
          </w:tcPr>
          <w:p w:rsidRPr="00CE3566" w:rsidR="006F3DFD" w:rsidP="00F55993" w:rsidRDefault="006F3DFD" w14:paraId="184A2BFC" w14:textId="6ED2ABBE">
            <w:pPr>
              <w:spacing w:after="160" w:line="259" w:lineRule="auto"/>
              <w:rPr>
                <w:rFonts w:ascii="Arial" w:hAnsi="Arial" w:cs="Arial"/>
              </w:rPr>
            </w:pPr>
            <w:r w:rsidRPr="00CE3566">
              <w:rPr>
                <w:rFonts w:ascii="Arial" w:hAnsi="Arial" w:cs="Arial"/>
              </w:rPr>
              <w:t>If you have a mental health condition and need help shopping for food or picking up prescriptions</w:t>
            </w:r>
          </w:p>
        </w:tc>
        <w:tc>
          <w:tcPr>
            <w:tcW w:w="8760" w:type="dxa"/>
          </w:tcPr>
          <w:p w:rsidRPr="00CE3566" w:rsidR="006F3DFD" w:rsidP="00F55993" w:rsidRDefault="006F3DFD" w14:paraId="70862FDF" w14:textId="4A2F3293">
            <w:pPr>
              <w:spacing w:after="160" w:line="259" w:lineRule="auto"/>
              <w:rPr>
                <w:rFonts w:ascii="Arial" w:hAnsi="Arial" w:cs="Arial"/>
              </w:rPr>
            </w:pPr>
            <w:r w:rsidRPr="00CE3566">
              <w:rPr>
                <w:rFonts w:ascii="Arial" w:hAnsi="Arial" w:cs="Arial"/>
              </w:rPr>
              <w:t xml:space="preserve">You can self-refer to the </w:t>
            </w:r>
            <w:r w:rsidRPr="00CE3566">
              <w:rPr>
                <w:rFonts w:ascii="Arial" w:hAnsi="Arial" w:cs="Arial"/>
                <w:b/>
              </w:rPr>
              <w:t>NHS Volunteer Responders</w:t>
            </w:r>
            <w:r w:rsidRPr="00CE3566">
              <w:rPr>
                <w:rFonts w:ascii="Arial" w:hAnsi="Arial" w:cs="Arial"/>
              </w:rPr>
              <w:t xml:space="preserve"> programme using this </w:t>
            </w:r>
            <w:hyperlink w:history="1" r:id="rId64">
              <w:r w:rsidRPr="00CE3566">
                <w:rPr>
                  <w:rStyle w:val="Hyperlink"/>
                  <w:rFonts w:ascii="Arial" w:hAnsi="Arial" w:cs="Arial"/>
                  <w:b/>
                </w:rPr>
                <w:t>link</w:t>
              </w:r>
            </w:hyperlink>
            <w:r w:rsidRPr="00CE3566">
              <w:rPr>
                <w:rFonts w:ascii="Arial" w:hAnsi="Arial" w:cs="Arial"/>
              </w:rPr>
              <w:t xml:space="preserve"> </w:t>
            </w:r>
          </w:p>
        </w:tc>
      </w:tr>
      <w:tr w:rsidRPr="00CE3566" w:rsidR="00830CCE" w:rsidTr="000F5EF7" w14:paraId="35372DE7" w14:textId="77777777">
        <w:tc>
          <w:tcPr>
            <w:tcW w:w="1696" w:type="dxa"/>
            <w:shd w:val="clear" w:color="auto" w:fill="D9E2F3" w:themeFill="accent1" w:themeFillTint="33"/>
          </w:tcPr>
          <w:p w:rsidRPr="00CE3566" w:rsidR="00830CCE" w:rsidP="00F55993" w:rsidRDefault="00830CCE" w14:paraId="11E29C33" w14:textId="568F67A6">
            <w:pPr>
              <w:spacing w:after="160" w:line="259" w:lineRule="auto"/>
              <w:rPr>
                <w:rFonts w:ascii="Arial" w:hAnsi="Arial" w:cs="Arial"/>
              </w:rPr>
            </w:pPr>
            <w:r w:rsidRPr="00CE3566">
              <w:rPr>
                <w:rFonts w:ascii="Arial" w:hAnsi="Arial" w:cs="Arial"/>
              </w:rPr>
              <w:t xml:space="preserve">For training to help you </w:t>
            </w:r>
            <w:r w:rsidRPr="00CE3566">
              <w:rPr>
                <w:rFonts w:ascii="Arial" w:hAnsi="Arial" w:cs="Arial"/>
                <w:b/>
                <w:bCs/>
              </w:rPr>
              <w:t>support others</w:t>
            </w:r>
            <w:r w:rsidRPr="00CE3566">
              <w:rPr>
                <w:rFonts w:ascii="Arial" w:hAnsi="Arial" w:cs="Arial"/>
              </w:rPr>
              <w:t xml:space="preserve"> experiencing a mental health problem</w:t>
            </w:r>
          </w:p>
        </w:tc>
        <w:tc>
          <w:tcPr>
            <w:tcW w:w="8760" w:type="dxa"/>
          </w:tcPr>
          <w:p w:rsidRPr="00CE3566" w:rsidR="00830CCE" w:rsidP="00F55993" w:rsidRDefault="00830CCE" w14:paraId="7B696959" w14:textId="5BF59DDE">
            <w:pPr>
              <w:spacing w:after="160" w:line="259" w:lineRule="auto"/>
              <w:rPr>
                <w:rFonts w:ascii="Arial" w:hAnsi="Arial" w:cs="Arial"/>
                <w:bCs/>
              </w:rPr>
            </w:pPr>
            <w:r w:rsidRPr="00CE3566">
              <w:rPr>
                <w:rFonts w:ascii="Arial" w:hAnsi="Arial" w:cs="Arial"/>
                <w:bCs/>
              </w:rPr>
              <w:t xml:space="preserve">PHE has a free </w:t>
            </w:r>
            <w:hyperlink w:history="1" r:id="rId65">
              <w:r w:rsidRPr="00CE3566">
                <w:rPr>
                  <w:rStyle w:val="Hyperlink"/>
                  <w:rFonts w:ascii="Arial" w:hAnsi="Arial" w:cs="Arial"/>
                  <w:b/>
                </w:rPr>
                <w:t>e-learning module</w:t>
              </w:r>
            </w:hyperlink>
            <w:r w:rsidRPr="00CE3566">
              <w:rPr>
                <w:rFonts w:ascii="Arial" w:hAnsi="Arial" w:cs="Arial"/>
                <w:bCs/>
              </w:rPr>
              <w:t xml:space="preserve"> on Psychological First Aid to help support people with the emotional impact of COVID-19.  </w:t>
            </w:r>
          </w:p>
          <w:p w:rsidRPr="00CE3566" w:rsidR="00830CCE" w:rsidP="007171C0" w:rsidRDefault="00830CCE" w14:paraId="3D8F1576" w14:textId="78B6357F">
            <w:pPr>
              <w:rPr>
                <w:rFonts w:ascii="Arial" w:hAnsi="Arial" w:cs="Arial"/>
                <w:b/>
                <w:bCs/>
              </w:rPr>
            </w:pPr>
            <w:r w:rsidRPr="00CE3566">
              <w:rPr>
                <w:rFonts w:ascii="Arial" w:hAnsi="Arial" w:cs="Arial"/>
              </w:rPr>
              <w:t xml:space="preserve">The </w:t>
            </w:r>
            <w:hyperlink w:history="1" r:id="rId66">
              <w:r w:rsidRPr="00CE3566">
                <w:rPr>
                  <w:rStyle w:val="Hyperlink"/>
                  <w:rFonts w:ascii="Arial" w:hAnsi="Arial" w:cs="Arial"/>
                  <w:b/>
                  <w:bCs/>
                </w:rPr>
                <w:t>Zero Suicide Alliance</w:t>
              </w:r>
            </w:hyperlink>
            <w:r w:rsidRPr="00CE3566">
              <w:rPr>
                <w:rFonts w:ascii="Arial" w:hAnsi="Arial" w:cs="Arial"/>
              </w:rPr>
              <w:t xml:space="preserve"> provide a range of awareness training options, which provide a better understanding of the signs to look out for and the skills required to approach someone who is struggling, whether that be through social isolation or suicidal thoughts.</w:t>
            </w:r>
          </w:p>
        </w:tc>
      </w:tr>
      <w:tr w:rsidRPr="00CE3566" w:rsidR="00830CCE" w:rsidTr="000F5EF7" w14:paraId="48111ABA" w14:textId="77777777">
        <w:tc>
          <w:tcPr>
            <w:tcW w:w="1696" w:type="dxa"/>
            <w:shd w:val="clear" w:color="auto" w:fill="D9E2F3" w:themeFill="accent1" w:themeFillTint="33"/>
          </w:tcPr>
          <w:p w:rsidRPr="00CE3566" w:rsidR="00830CCE" w:rsidP="00F55993" w:rsidRDefault="00830CCE" w14:paraId="4132EA03" w14:textId="6B9D5D45">
            <w:pPr>
              <w:spacing w:after="160" w:line="259" w:lineRule="auto"/>
              <w:rPr>
                <w:rFonts w:ascii="Arial" w:hAnsi="Arial" w:cs="Arial"/>
              </w:rPr>
            </w:pPr>
            <w:r w:rsidRPr="00CE3566">
              <w:rPr>
                <w:rFonts w:ascii="Arial" w:hAnsi="Arial" w:cs="Arial"/>
              </w:rPr>
              <w:t xml:space="preserve">If you have </w:t>
            </w:r>
            <w:r w:rsidRPr="00CE3566">
              <w:rPr>
                <w:rFonts w:ascii="Arial" w:hAnsi="Arial" w:cs="Arial"/>
                <w:b/>
                <w:bCs/>
              </w:rPr>
              <w:t>lost someone to suicide</w:t>
            </w:r>
          </w:p>
        </w:tc>
        <w:tc>
          <w:tcPr>
            <w:tcW w:w="8760" w:type="dxa"/>
          </w:tcPr>
          <w:p w:rsidRPr="00CE3566" w:rsidR="00830CCE" w:rsidP="00830CCE" w:rsidRDefault="00830CCE" w14:paraId="00540965" w14:textId="3E6BAC32">
            <w:pPr>
              <w:rPr>
                <w:rFonts w:ascii="Arial" w:hAnsi="Arial" w:cs="Arial"/>
              </w:rPr>
            </w:pPr>
            <w:r w:rsidRPr="00CE3566">
              <w:rPr>
                <w:rFonts w:ascii="Arial" w:hAnsi="Arial" w:cs="Arial"/>
              </w:rPr>
              <w:t xml:space="preserve">The </w:t>
            </w:r>
            <w:hyperlink w:history="1" r:id="rId67">
              <w:r w:rsidRPr="00CE3566">
                <w:rPr>
                  <w:rStyle w:val="Hyperlink"/>
                  <w:rFonts w:ascii="Arial" w:hAnsi="Arial" w:cs="Arial"/>
                  <w:b/>
                  <w:bCs/>
                </w:rPr>
                <w:t>Support after Suicide Partnership</w:t>
              </w:r>
            </w:hyperlink>
            <w:r w:rsidRPr="00CE3566">
              <w:rPr>
                <w:rFonts w:ascii="Arial" w:hAnsi="Arial" w:cs="Arial"/>
                <w:b/>
                <w:bCs/>
              </w:rPr>
              <w:t xml:space="preserve"> </w:t>
            </w:r>
            <w:r w:rsidRPr="00CE3566">
              <w:rPr>
                <w:rFonts w:ascii="Arial" w:hAnsi="Arial" w:cs="Arial"/>
              </w:rPr>
              <w:t xml:space="preserve">have launched information for students at university with The Ted Senior Foundation - publishing help and support through the website and a series of </w:t>
            </w:r>
            <w:hyperlink w:history="1" r:id="rId68">
              <w:r w:rsidRPr="00CE3566">
                <w:rPr>
                  <w:rStyle w:val="Hyperlink"/>
                  <w:rFonts w:ascii="Arial" w:hAnsi="Arial" w:cs="Arial"/>
                  <w:b/>
                  <w:bCs/>
                </w:rPr>
                <w:t>podcasts</w:t>
              </w:r>
            </w:hyperlink>
            <w:r w:rsidRPr="00CE3566">
              <w:rPr>
                <w:rFonts w:ascii="Arial" w:hAnsi="Arial" w:cs="Arial"/>
              </w:rPr>
              <w:t xml:space="preserve"> which are available free on the website, and all major platforms. </w:t>
            </w:r>
          </w:p>
          <w:p w:rsidRPr="00CE3566" w:rsidR="00830CCE" w:rsidP="00830CCE" w:rsidRDefault="00830CCE" w14:paraId="43B9DAE6" w14:textId="77777777">
            <w:pPr>
              <w:rPr>
                <w:rFonts w:ascii="Arial" w:hAnsi="Arial" w:cs="Arial"/>
              </w:rPr>
            </w:pPr>
          </w:p>
          <w:p w:rsidRPr="00CE3566" w:rsidR="00830CCE" w:rsidP="00830CCE" w:rsidRDefault="00F30F0D" w14:paraId="59485C7D" w14:textId="32F90E48">
            <w:pPr>
              <w:spacing w:after="160" w:line="259" w:lineRule="auto"/>
              <w:rPr>
                <w:rFonts w:ascii="Arial" w:hAnsi="Arial" w:cs="Arial"/>
                <w:bCs/>
              </w:rPr>
            </w:pPr>
            <w:hyperlink w:history="1" r:id="rId69">
              <w:r w:rsidRPr="00CE3566" w:rsidR="00830CCE">
                <w:rPr>
                  <w:rStyle w:val="Hyperlink"/>
                  <w:rFonts w:ascii="Arial" w:hAnsi="Arial" w:cs="Arial"/>
                  <w:b/>
                  <w:bCs/>
                </w:rPr>
                <w:t>Survivors of bereavement from suicide</w:t>
              </w:r>
            </w:hyperlink>
            <w:r w:rsidRPr="00CE3566" w:rsidR="00830CCE">
              <w:rPr>
                <w:rFonts w:ascii="Arial" w:hAnsi="Arial" w:cs="Arial"/>
                <w:b/>
                <w:bCs/>
              </w:rPr>
              <w:t xml:space="preserve"> </w:t>
            </w:r>
            <w:r w:rsidRPr="00CE3566" w:rsidR="00830CCE">
              <w:rPr>
                <w:rFonts w:ascii="Arial" w:hAnsi="Arial" w:cs="Arial"/>
              </w:rPr>
              <w:t xml:space="preserve">have a national helpline which runs 9am to 9pm, 7 days a week, on </w:t>
            </w:r>
            <w:hyperlink w:history="1" r:id="rId70">
              <w:r w:rsidRPr="00CE3566" w:rsidR="00830CCE">
                <w:rPr>
                  <w:rStyle w:val="Hyperlink"/>
                  <w:rFonts w:ascii="Arial" w:hAnsi="Arial" w:cs="Arial"/>
                  <w:b/>
                  <w:bCs/>
                </w:rPr>
                <w:t>0300 111 5065</w:t>
              </w:r>
            </w:hyperlink>
            <w:r w:rsidRPr="00CE3566" w:rsidR="00830CCE">
              <w:rPr>
                <w:rFonts w:ascii="Arial" w:hAnsi="Arial" w:cs="Arial"/>
                <w:b/>
                <w:bCs/>
              </w:rPr>
              <w:t>.</w:t>
            </w:r>
          </w:p>
        </w:tc>
      </w:tr>
    </w:tbl>
    <w:p w:rsidRPr="00CE3566" w:rsidR="00F55993" w:rsidP="00F55993" w:rsidRDefault="00F55993" w14:paraId="6CEEBF38" w14:textId="1E2ABD49">
      <w:pPr>
        <w:spacing w:after="160" w:line="259" w:lineRule="auto"/>
        <w:rPr>
          <w:rFonts w:ascii="Arial" w:hAnsi="Arial" w:cs="Arial"/>
        </w:rPr>
      </w:pPr>
    </w:p>
    <w:p w:rsidR="00F55993" w:rsidP="00F55993" w:rsidRDefault="00F55993" w14:paraId="68AC4966" w14:textId="3488AA84">
      <w:pPr>
        <w:spacing w:after="160" w:line="259" w:lineRule="auto"/>
        <w:rPr>
          <w:rFonts w:ascii="Arial" w:hAnsi="Arial" w:cs="Arial"/>
        </w:rPr>
      </w:pPr>
    </w:p>
    <w:p w:rsidRPr="00F55993" w:rsidR="00F55993" w:rsidP="00F55993" w:rsidRDefault="00F55993" w14:paraId="7A026955" w14:textId="77777777">
      <w:pPr>
        <w:spacing w:after="160" w:line="259" w:lineRule="auto"/>
        <w:rPr>
          <w:rFonts w:ascii="Arial" w:hAnsi="Arial" w:cs="Arial"/>
        </w:rPr>
      </w:pPr>
    </w:p>
    <w:p w:rsidR="005D4CE7" w:rsidRDefault="005D4CE7" w14:paraId="21096C52" w14:textId="77777777"/>
    <w:sectPr w:rsidR="005D4CE7" w:rsidSect="00AC08EB">
      <w:headerReference w:type="default" r:id="rId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5E69" w14:textId="77777777" w:rsidR="00DC288D" w:rsidRDefault="00DC288D">
      <w:r>
        <w:separator/>
      </w:r>
    </w:p>
  </w:endnote>
  <w:endnote w:type="continuationSeparator" w:id="0">
    <w:p w14:paraId="240BE1A2" w14:textId="77777777" w:rsidR="00DC288D" w:rsidRDefault="00DC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69717b">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7BA70" w14:textId="77777777" w:rsidR="00DC288D" w:rsidRDefault="00DC288D">
      <w:r>
        <w:separator/>
      </w:r>
    </w:p>
  </w:footnote>
  <w:footnote w:type="continuationSeparator" w:id="0">
    <w:p w14:paraId="790CFC4C" w14:textId="77777777" w:rsidR="00DC288D" w:rsidRDefault="00DC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0BD0" w14:textId="77777777" w:rsidR="00645375" w:rsidRDefault="00F043C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C772F9"/>
    <w:multiLevelType w:val="multilevel"/>
    <w:tmpl w:val="B6349D5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7E7C"/>
    <w:multiLevelType w:val="multilevel"/>
    <w:tmpl w:val="70BC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73730"/>
    <w:multiLevelType w:val="multilevel"/>
    <w:tmpl w:val="EE00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B6AFA"/>
    <w:multiLevelType w:val="hybridMultilevel"/>
    <w:tmpl w:val="D26CF31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A5A33E6"/>
    <w:multiLevelType w:val="hybridMultilevel"/>
    <w:tmpl w:val="99A8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B1024"/>
    <w:multiLevelType w:val="hybridMultilevel"/>
    <w:tmpl w:val="C67C4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70193B"/>
    <w:multiLevelType w:val="multilevel"/>
    <w:tmpl w:val="3926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104EA"/>
    <w:multiLevelType w:val="hybridMultilevel"/>
    <w:tmpl w:val="87B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B6938"/>
    <w:multiLevelType w:val="multilevel"/>
    <w:tmpl w:val="BC24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D0739"/>
    <w:multiLevelType w:val="hybridMultilevel"/>
    <w:tmpl w:val="912C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2D8F"/>
    <w:multiLevelType w:val="hybridMultilevel"/>
    <w:tmpl w:val="2A926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83E05"/>
    <w:multiLevelType w:val="multilevel"/>
    <w:tmpl w:val="EF0C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824DD2"/>
    <w:multiLevelType w:val="hybridMultilevel"/>
    <w:tmpl w:val="672E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2004C"/>
    <w:multiLevelType w:val="multilevel"/>
    <w:tmpl w:val="1B90D092"/>
    <w:lvl w:ilvl="0">
      <w:start w:val="1"/>
      <w:numFmt w:val="bullet"/>
      <w:lvlText w:val="o"/>
      <w:lvlPicBulletId w:val="0"/>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02A7890"/>
    <w:multiLevelType w:val="hybridMultilevel"/>
    <w:tmpl w:val="FB08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F5C2C"/>
    <w:multiLevelType w:val="hybridMultilevel"/>
    <w:tmpl w:val="BB8214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1404FD"/>
    <w:multiLevelType w:val="hybridMultilevel"/>
    <w:tmpl w:val="23722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1467E72"/>
    <w:multiLevelType w:val="hybridMultilevel"/>
    <w:tmpl w:val="6566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2561A"/>
    <w:multiLevelType w:val="multilevel"/>
    <w:tmpl w:val="F14E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66DF5"/>
    <w:multiLevelType w:val="hybridMultilevel"/>
    <w:tmpl w:val="BB8214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1756D2"/>
    <w:multiLevelType w:val="hybridMultilevel"/>
    <w:tmpl w:val="1486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276D6"/>
    <w:multiLevelType w:val="hybridMultilevel"/>
    <w:tmpl w:val="7EA8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460A4"/>
    <w:multiLevelType w:val="multilevel"/>
    <w:tmpl w:val="8B5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674E9"/>
    <w:multiLevelType w:val="hybridMultilevel"/>
    <w:tmpl w:val="E49C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D56FA"/>
    <w:multiLevelType w:val="hybridMultilevel"/>
    <w:tmpl w:val="FE78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5"/>
  </w:num>
  <w:num w:numId="8">
    <w:abstractNumId w:val="19"/>
  </w:num>
  <w:num w:numId="9">
    <w:abstractNumId w:val="7"/>
  </w:num>
  <w:num w:numId="10">
    <w:abstractNumId w:val="3"/>
  </w:num>
  <w:num w:numId="11">
    <w:abstractNumId w:val="13"/>
  </w:num>
  <w:num w:numId="12">
    <w:abstractNumId w:val="3"/>
  </w:num>
  <w:num w:numId="13">
    <w:abstractNumId w:val="9"/>
  </w:num>
  <w:num w:numId="14">
    <w:abstractNumId w:val="21"/>
  </w:num>
  <w:num w:numId="15">
    <w:abstractNumId w:val="17"/>
  </w:num>
  <w:num w:numId="16">
    <w:abstractNumId w:val="14"/>
  </w:num>
  <w:num w:numId="17">
    <w:abstractNumId w:val="10"/>
  </w:num>
  <w:num w:numId="18">
    <w:abstractNumId w:val="4"/>
  </w:num>
  <w:num w:numId="19">
    <w:abstractNumId w:val="20"/>
  </w:num>
  <w:num w:numId="20">
    <w:abstractNumId w:val="2"/>
    <w:lvlOverride w:ilvl="0">
      <w:startOverride w:val="1"/>
    </w:lvlOverride>
  </w:num>
  <w:num w:numId="21">
    <w:abstractNumId w:val="1"/>
    <w:lvlOverride w:ilvl="0">
      <w:startOverride w:val="2"/>
    </w:lvlOverride>
  </w:num>
  <w:num w:numId="22">
    <w:abstractNumId w:val="11"/>
    <w:lvlOverride w:ilvl="0">
      <w:startOverride w:val="3"/>
    </w:lvlOverride>
  </w:num>
  <w:num w:numId="23">
    <w:abstractNumId w:val="6"/>
    <w:lvlOverride w:ilvl="0">
      <w:startOverride w:val="4"/>
    </w:lvlOverride>
  </w:num>
  <w:num w:numId="24">
    <w:abstractNumId w:val="18"/>
    <w:lvlOverride w:ilvl="0">
      <w:startOverride w:val="5"/>
    </w:lvlOverride>
  </w:num>
  <w:num w:numId="25">
    <w:abstractNumId w:val="5"/>
  </w:num>
  <w:num w:numId="26">
    <w:abstractNumId w:val="5"/>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D4"/>
    <w:rsid w:val="00004777"/>
    <w:rsid w:val="000A14E7"/>
    <w:rsid w:val="000C7906"/>
    <w:rsid w:val="000D0FB1"/>
    <w:rsid w:val="000D1ED8"/>
    <w:rsid w:val="000D2192"/>
    <w:rsid w:val="000D7EA5"/>
    <w:rsid w:val="000F5EF7"/>
    <w:rsid w:val="001054B4"/>
    <w:rsid w:val="001076E1"/>
    <w:rsid w:val="00151A26"/>
    <w:rsid w:val="00162B6F"/>
    <w:rsid w:val="00163AE9"/>
    <w:rsid w:val="00174363"/>
    <w:rsid w:val="00192035"/>
    <w:rsid w:val="001A3F86"/>
    <w:rsid w:val="001D47C5"/>
    <w:rsid w:val="002579F8"/>
    <w:rsid w:val="00271AD6"/>
    <w:rsid w:val="00274BAE"/>
    <w:rsid w:val="00277CBB"/>
    <w:rsid w:val="00282A41"/>
    <w:rsid w:val="0029617F"/>
    <w:rsid w:val="002B1387"/>
    <w:rsid w:val="002E1C72"/>
    <w:rsid w:val="00322EFB"/>
    <w:rsid w:val="00371A5B"/>
    <w:rsid w:val="003B13AC"/>
    <w:rsid w:val="003C3223"/>
    <w:rsid w:val="003E1CF8"/>
    <w:rsid w:val="004421F5"/>
    <w:rsid w:val="004571E3"/>
    <w:rsid w:val="00467C4A"/>
    <w:rsid w:val="00470263"/>
    <w:rsid w:val="004F7D89"/>
    <w:rsid w:val="00521E85"/>
    <w:rsid w:val="00534201"/>
    <w:rsid w:val="005453CF"/>
    <w:rsid w:val="00547B3D"/>
    <w:rsid w:val="005720C1"/>
    <w:rsid w:val="005D2619"/>
    <w:rsid w:val="005D4CE7"/>
    <w:rsid w:val="006317B6"/>
    <w:rsid w:val="00660598"/>
    <w:rsid w:val="0069374F"/>
    <w:rsid w:val="006B37DD"/>
    <w:rsid w:val="006D1D59"/>
    <w:rsid w:val="006F3DFD"/>
    <w:rsid w:val="007162FD"/>
    <w:rsid w:val="007171C0"/>
    <w:rsid w:val="0074488A"/>
    <w:rsid w:val="00770345"/>
    <w:rsid w:val="00796536"/>
    <w:rsid w:val="007D2DFC"/>
    <w:rsid w:val="00816DCE"/>
    <w:rsid w:val="00830CCE"/>
    <w:rsid w:val="008343ED"/>
    <w:rsid w:val="00851C27"/>
    <w:rsid w:val="00857EC9"/>
    <w:rsid w:val="00871DA4"/>
    <w:rsid w:val="008802CF"/>
    <w:rsid w:val="00890EF3"/>
    <w:rsid w:val="008E0AC9"/>
    <w:rsid w:val="00905869"/>
    <w:rsid w:val="0094075B"/>
    <w:rsid w:val="009B6B98"/>
    <w:rsid w:val="009C6567"/>
    <w:rsid w:val="00A202C9"/>
    <w:rsid w:val="00A26DCB"/>
    <w:rsid w:val="00A349CA"/>
    <w:rsid w:val="00A95056"/>
    <w:rsid w:val="00A95CF5"/>
    <w:rsid w:val="00AA16E3"/>
    <w:rsid w:val="00AC08EB"/>
    <w:rsid w:val="00BB3289"/>
    <w:rsid w:val="00BC36D4"/>
    <w:rsid w:val="00BC405E"/>
    <w:rsid w:val="00BC7CAF"/>
    <w:rsid w:val="00BD7F52"/>
    <w:rsid w:val="00BE67A2"/>
    <w:rsid w:val="00C11B0B"/>
    <w:rsid w:val="00C4253E"/>
    <w:rsid w:val="00C549D4"/>
    <w:rsid w:val="00C978EA"/>
    <w:rsid w:val="00CB5A70"/>
    <w:rsid w:val="00CE3566"/>
    <w:rsid w:val="00CF5B7D"/>
    <w:rsid w:val="00D545A1"/>
    <w:rsid w:val="00D62A4C"/>
    <w:rsid w:val="00DA5412"/>
    <w:rsid w:val="00DC205B"/>
    <w:rsid w:val="00DC288D"/>
    <w:rsid w:val="00DF36AD"/>
    <w:rsid w:val="00DF46F0"/>
    <w:rsid w:val="00E10602"/>
    <w:rsid w:val="00E13C99"/>
    <w:rsid w:val="00E22978"/>
    <w:rsid w:val="00E41D85"/>
    <w:rsid w:val="00E44B95"/>
    <w:rsid w:val="00E55009"/>
    <w:rsid w:val="00E96E46"/>
    <w:rsid w:val="00EB70B7"/>
    <w:rsid w:val="00EF6E26"/>
    <w:rsid w:val="00F043C1"/>
    <w:rsid w:val="00F30F0D"/>
    <w:rsid w:val="00F53AC5"/>
    <w:rsid w:val="00F55993"/>
    <w:rsid w:val="00F71A3F"/>
    <w:rsid w:val="00F83B2B"/>
    <w:rsid w:val="00F96917"/>
    <w:rsid w:val="00FA0112"/>
    <w:rsid w:val="00FB5EFF"/>
    <w:rsid w:val="00FD7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D2AB70"/>
  <w15:chartTrackingRefBased/>
  <w15:docId w15:val="{28D59960-F1C0-485E-B89B-2681E024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6D4"/>
    <w:pPr>
      <w:spacing w:after="0" w:line="240" w:lineRule="auto"/>
    </w:pPr>
    <w:rPr>
      <w:rFonts w:ascii="Calibri" w:hAnsi="Calibri" w:cs="Calibri"/>
    </w:rPr>
  </w:style>
  <w:style w:type="paragraph" w:styleId="Heading3">
    <w:name w:val="heading 3"/>
    <w:basedOn w:val="Normal"/>
    <w:link w:val="Heading3Char"/>
    <w:uiPriority w:val="9"/>
    <w:qFormat/>
    <w:rsid w:val="000D7EA5"/>
    <w:pPr>
      <w:spacing w:before="300" w:after="150"/>
      <w:outlineLvl w:val="2"/>
    </w:pPr>
    <w:rPr>
      <w:rFonts w:ascii="#69717b" w:eastAsia="Times New Roman" w:hAnsi="#69717b" w:cs="Times New Roman"/>
      <w:color w:val="69717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6D4"/>
    <w:rPr>
      <w:color w:val="0563C1"/>
      <w:u w:val="single"/>
    </w:rPr>
  </w:style>
  <w:style w:type="table" w:styleId="TableGrid">
    <w:name w:val="Table Grid"/>
    <w:basedOn w:val="TableNormal"/>
    <w:uiPriority w:val="39"/>
    <w:rsid w:val="00BC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BC36D4"/>
    <w:pPr>
      <w:spacing w:after="200" w:line="276" w:lineRule="auto"/>
      <w:ind w:left="720"/>
      <w:contextualSpacing/>
    </w:pPr>
    <w:rPr>
      <w:rFonts w:asciiTheme="minorHAnsi" w:hAnsiTheme="minorHAnsi" w:cstheme="minorBidi"/>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qFormat/>
    <w:locked/>
    <w:rsid w:val="00BC36D4"/>
  </w:style>
  <w:style w:type="paragraph" w:styleId="Header">
    <w:name w:val="header"/>
    <w:basedOn w:val="Normal"/>
    <w:link w:val="HeaderChar"/>
    <w:uiPriority w:val="99"/>
    <w:unhideWhenUsed/>
    <w:rsid w:val="00BC36D4"/>
    <w:pPr>
      <w:tabs>
        <w:tab w:val="center" w:pos="4513"/>
        <w:tab w:val="right" w:pos="9026"/>
      </w:tabs>
    </w:pPr>
  </w:style>
  <w:style w:type="character" w:customStyle="1" w:styleId="HeaderChar">
    <w:name w:val="Header Char"/>
    <w:basedOn w:val="DefaultParagraphFont"/>
    <w:link w:val="Header"/>
    <w:uiPriority w:val="99"/>
    <w:rsid w:val="00BC36D4"/>
    <w:rPr>
      <w:rFonts w:ascii="Calibri" w:hAnsi="Calibri" w:cs="Calibri"/>
    </w:rPr>
  </w:style>
  <w:style w:type="paragraph" w:styleId="BalloonText">
    <w:name w:val="Balloon Text"/>
    <w:basedOn w:val="Normal"/>
    <w:link w:val="BalloonTextChar"/>
    <w:uiPriority w:val="99"/>
    <w:semiHidden/>
    <w:unhideWhenUsed/>
    <w:rsid w:val="00F04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3C1"/>
    <w:rPr>
      <w:rFonts w:ascii="Segoe UI" w:hAnsi="Segoe UI" w:cs="Segoe UI"/>
      <w:sz w:val="18"/>
      <w:szCs w:val="18"/>
    </w:rPr>
  </w:style>
  <w:style w:type="character" w:styleId="CommentReference">
    <w:name w:val="annotation reference"/>
    <w:basedOn w:val="DefaultParagraphFont"/>
    <w:uiPriority w:val="99"/>
    <w:semiHidden/>
    <w:unhideWhenUsed/>
    <w:rsid w:val="005D4CE7"/>
    <w:rPr>
      <w:sz w:val="16"/>
      <w:szCs w:val="16"/>
    </w:rPr>
  </w:style>
  <w:style w:type="paragraph" w:styleId="CommentText">
    <w:name w:val="annotation text"/>
    <w:basedOn w:val="Normal"/>
    <w:link w:val="CommentTextChar"/>
    <w:uiPriority w:val="99"/>
    <w:unhideWhenUsed/>
    <w:rsid w:val="005D4CE7"/>
    <w:rPr>
      <w:sz w:val="20"/>
      <w:szCs w:val="20"/>
    </w:rPr>
  </w:style>
  <w:style w:type="character" w:customStyle="1" w:styleId="CommentTextChar">
    <w:name w:val="Comment Text Char"/>
    <w:basedOn w:val="DefaultParagraphFont"/>
    <w:link w:val="CommentText"/>
    <w:uiPriority w:val="99"/>
    <w:rsid w:val="005D4C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4CE7"/>
    <w:rPr>
      <w:b/>
      <w:bCs/>
    </w:rPr>
  </w:style>
  <w:style w:type="character" w:customStyle="1" w:styleId="CommentSubjectChar">
    <w:name w:val="Comment Subject Char"/>
    <w:basedOn w:val="CommentTextChar"/>
    <w:link w:val="CommentSubject"/>
    <w:uiPriority w:val="99"/>
    <w:semiHidden/>
    <w:rsid w:val="005D4CE7"/>
    <w:rPr>
      <w:rFonts w:ascii="Calibri" w:hAnsi="Calibri" w:cs="Calibri"/>
      <w:b/>
      <w:bCs/>
      <w:sz w:val="20"/>
      <w:szCs w:val="20"/>
    </w:rPr>
  </w:style>
  <w:style w:type="character" w:styleId="UnresolvedMention">
    <w:name w:val="Unresolved Mention"/>
    <w:basedOn w:val="DefaultParagraphFont"/>
    <w:uiPriority w:val="99"/>
    <w:semiHidden/>
    <w:unhideWhenUsed/>
    <w:rsid w:val="005D4CE7"/>
    <w:rPr>
      <w:color w:val="605E5C"/>
      <w:shd w:val="clear" w:color="auto" w:fill="E1DFDD"/>
    </w:rPr>
  </w:style>
  <w:style w:type="character" w:styleId="HTMLCite">
    <w:name w:val="HTML Cite"/>
    <w:basedOn w:val="DefaultParagraphFont"/>
    <w:uiPriority w:val="99"/>
    <w:semiHidden/>
    <w:unhideWhenUsed/>
    <w:rsid w:val="005D4CE7"/>
    <w:rPr>
      <w:i w:val="0"/>
      <w:iCs w:val="0"/>
      <w:color w:val="006621"/>
    </w:rPr>
  </w:style>
  <w:style w:type="paragraph" w:styleId="NormalWeb">
    <w:name w:val="Normal (Web)"/>
    <w:basedOn w:val="Normal"/>
    <w:uiPriority w:val="99"/>
    <w:unhideWhenUsed/>
    <w:rsid w:val="005D4CE7"/>
    <w:pPr>
      <w:spacing w:before="100" w:beforeAutospacing="1" w:after="100" w:afterAutospacing="1"/>
    </w:pPr>
    <w:rPr>
      <w:lang w:eastAsia="en-GB"/>
    </w:rPr>
  </w:style>
  <w:style w:type="paragraph" w:customStyle="1" w:styleId="Default">
    <w:name w:val="Default"/>
    <w:basedOn w:val="Normal"/>
    <w:rsid w:val="005D4CE7"/>
    <w:pPr>
      <w:autoSpaceDE w:val="0"/>
      <w:autoSpaceDN w:val="0"/>
    </w:pPr>
    <w:rPr>
      <w:rFonts w:ascii="Open Sans" w:hAnsi="Open Sans"/>
      <w:color w:val="000000"/>
      <w:sz w:val="24"/>
      <w:szCs w:val="24"/>
    </w:rPr>
  </w:style>
  <w:style w:type="character" w:styleId="FollowedHyperlink">
    <w:name w:val="FollowedHyperlink"/>
    <w:basedOn w:val="DefaultParagraphFont"/>
    <w:uiPriority w:val="99"/>
    <w:semiHidden/>
    <w:unhideWhenUsed/>
    <w:rsid w:val="00162B6F"/>
    <w:rPr>
      <w:color w:val="954F72" w:themeColor="followedHyperlink"/>
      <w:u w:val="single"/>
    </w:rPr>
  </w:style>
  <w:style w:type="character" w:customStyle="1" w:styleId="Heading3Char">
    <w:name w:val="Heading 3 Char"/>
    <w:basedOn w:val="DefaultParagraphFont"/>
    <w:link w:val="Heading3"/>
    <w:uiPriority w:val="9"/>
    <w:rsid w:val="000D7EA5"/>
    <w:rPr>
      <w:rFonts w:ascii="#69717b" w:eastAsia="Times New Roman" w:hAnsi="#69717b" w:cs="Times New Roman"/>
      <w:color w:val="69717B"/>
      <w:sz w:val="36"/>
      <w:szCs w:val="36"/>
      <w:lang w:eastAsia="en-GB"/>
    </w:rPr>
  </w:style>
  <w:style w:type="character" w:styleId="Emphasis">
    <w:name w:val="Emphasis"/>
    <w:basedOn w:val="DefaultParagraphFont"/>
    <w:uiPriority w:val="20"/>
    <w:qFormat/>
    <w:rsid w:val="00C97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244">
      <w:bodyDiv w:val="1"/>
      <w:marLeft w:val="0"/>
      <w:marRight w:val="0"/>
      <w:marTop w:val="0"/>
      <w:marBottom w:val="0"/>
      <w:divBdr>
        <w:top w:val="none" w:sz="0" w:space="0" w:color="auto"/>
        <w:left w:val="none" w:sz="0" w:space="0" w:color="auto"/>
        <w:bottom w:val="none" w:sz="0" w:space="0" w:color="auto"/>
        <w:right w:val="none" w:sz="0" w:space="0" w:color="auto"/>
      </w:divBdr>
      <w:divsChild>
        <w:div w:id="123551114">
          <w:marLeft w:val="0"/>
          <w:marRight w:val="0"/>
          <w:marTop w:val="0"/>
          <w:marBottom w:val="0"/>
          <w:divBdr>
            <w:top w:val="single" w:sz="48" w:space="0" w:color="FFFFFF"/>
            <w:left w:val="single" w:sz="48" w:space="0" w:color="FFFFFF"/>
            <w:bottom w:val="single" w:sz="48" w:space="0" w:color="FFFFFF"/>
            <w:right w:val="single" w:sz="48" w:space="0" w:color="FFFFFF"/>
          </w:divBdr>
          <w:divsChild>
            <w:div w:id="646009001">
              <w:marLeft w:val="-225"/>
              <w:marRight w:val="-225"/>
              <w:marTop w:val="0"/>
              <w:marBottom w:val="0"/>
              <w:divBdr>
                <w:top w:val="none" w:sz="0" w:space="0" w:color="auto"/>
                <w:left w:val="none" w:sz="0" w:space="0" w:color="auto"/>
                <w:bottom w:val="none" w:sz="0" w:space="0" w:color="auto"/>
                <w:right w:val="none" w:sz="0" w:space="0" w:color="auto"/>
              </w:divBdr>
              <w:divsChild>
                <w:div w:id="1263412331">
                  <w:marLeft w:val="0"/>
                  <w:marRight w:val="0"/>
                  <w:marTop w:val="0"/>
                  <w:marBottom w:val="0"/>
                  <w:divBdr>
                    <w:top w:val="none" w:sz="0" w:space="0" w:color="auto"/>
                    <w:left w:val="none" w:sz="0" w:space="0" w:color="auto"/>
                    <w:bottom w:val="none" w:sz="0" w:space="0" w:color="auto"/>
                    <w:right w:val="none" w:sz="0" w:space="0" w:color="auto"/>
                  </w:divBdr>
                  <w:divsChild>
                    <w:div w:id="507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3823">
      <w:bodyDiv w:val="1"/>
      <w:marLeft w:val="0"/>
      <w:marRight w:val="0"/>
      <w:marTop w:val="0"/>
      <w:marBottom w:val="0"/>
      <w:divBdr>
        <w:top w:val="none" w:sz="0" w:space="0" w:color="auto"/>
        <w:left w:val="none" w:sz="0" w:space="0" w:color="auto"/>
        <w:bottom w:val="none" w:sz="0" w:space="0" w:color="auto"/>
        <w:right w:val="none" w:sz="0" w:space="0" w:color="auto"/>
      </w:divBdr>
    </w:div>
    <w:div w:id="573319016">
      <w:bodyDiv w:val="1"/>
      <w:marLeft w:val="0"/>
      <w:marRight w:val="0"/>
      <w:marTop w:val="0"/>
      <w:marBottom w:val="0"/>
      <w:divBdr>
        <w:top w:val="none" w:sz="0" w:space="0" w:color="auto"/>
        <w:left w:val="none" w:sz="0" w:space="0" w:color="auto"/>
        <w:bottom w:val="none" w:sz="0" w:space="0" w:color="auto"/>
        <w:right w:val="none" w:sz="0" w:space="0" w:color="auto"/>
      </w:divBdr>
      <w:divsChild>
        <w:div w:id="1093160212">
          <w:marLeft w:val="0"/>
          <w:marRight w:val="0"/>
          <w:marTop w:val="0"/>
          <w:marBottom w:val="0"/>
          <w:divBdr>
            <w:top w:val="none" w:sz="0" w:space="0" w:color="auto"/>
            <w:left w:val="none" w:sz="0" w:space="0" w:color="auto"/>
            <w:bottom w:val="none" w:sz="0" w:space="0" w:color="auto"/>
            <w:right w:val="none" w:sz="0" w:space="0" w:color="auto"/>
          </w:divBdr>
          <w:divsChild>
            <w:div w:id="579947357">
              <w:marLeft w:val="0"/>
              <w:marRight w:val="0"/>
              <w:marTop w:val="0"/>
              <w:marBottom w:val="0"/>
              <w:divBdr>
                <w:top w:val="none" w:sz="0" w:space="0" w:color="auto"/>
                <w:left w:val="none" w:sz="0" w:space="0" w:color="auto"/>
                <w:bottom w:val="none" w:sz="0" w:space="0" w:color="auto"/>
                <w:right w:val="none" w:sz="0" w:space="0" w:color="auto"/>
              </w:divBdr>
              <w:divsChild>
                <w:div w:id="1645042725">
                  <w:marLeft w:val="0"/>
                  <w:marRight w:val="0"/>
                  <w:marTop w:val="0"/>
                  <w:marBottom w:val="0"/>
                  <w:divBdr>
                    <w:top w:val="none" w:sz="0" w:space="0" w:color="auto"/>
                    <w:left w:val="none" w:sz="0" w:space="0" w:color="auto"/>
                    <w:bottom w:val="none" w:sz="0" w:space="0" w:color="auto"/>
                    <w:right w:val="none" w:sz="0" w:space="0" w:color="auto"/>
                  </w:divBdr>
                  <w:divsChild>
                    <w:div w:id="6463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7440">
      <w:bodyDiv w:val="1"/>
      <w:marLeft w:val="0"/>
      <w:marRight w:val="0"/>
      <w:marTop w:val="0"/>
      <w:marBottom w:val="0"/>
      <w:divBdr>
        <w:top w:val="none" w:sz="0" w:space="0" w:color="auto"/>
        <w:left w:val="none" w:sz="0" w:space="0" w:color="auto"/>
        <w:bottom w:val="none" w:sz="0" w:space="0" w:color="auto"/>
        <w:right w:val="none" w:sz="0" w:space="0" w:color="auto"/>
      </w:divBdr>
    </w:div>
    <w:div w:id="1118256079">
      <w:bodyDiv w:val="1"/>
      <w:marLeft w:val="0"/>
      <w:marRight w:val="0"/>
      <w:marTop w:val="0"/>
      <w:marBottom w:val="0"/>
      <w:divBdr>
        <w:top w:val="none" w:sz="0" w:space="0" w:color="auto"/>
        <w:left w:val="none" w:sz="0" w:space="0" w:color="auto"/>
        <w:bottom w:val="none" w:sz="0" w:space="0" w:color="auto"/>
        <w:right w:val="none" w:sz="0" w:space="0" w:color="auto"/>
      </w:divBdr>
      <w:divsChild>
        <w:div w:id="383796741">
          <w:marLeft w:val="0"/>
          <w:marRight w:val="0"/>
          <w:marTop w:val="0"/>
          <w:marBottom w:val="0"/>
          <w:divBdr>
            <w:top w:val="none" w:sz="0" w:space="0" w:color="auto"/>
            <w:left w:val="none" w:sz="0" w:space="0" w:color="auto"/>
            <w:bottom w:val="none" w:sz="0" w:space="0" w:color="auto"/>
            <w:right w:val="none" w:sz="0" w:space="0" w:color="auto"/>
          </w:divBdr>
          <w:divsChild>
            <w:div w:id="633683065">
              <w:marLeft w:val="0"/>
              <w:marRight w:val="0"/>
              <w:marTop w:val="0"/>
              <w:marBottom w:val="0"/>
              <w:divBdr>
                <w:top w:val="none" w:sz="0" w:space="0" w:color="auto"/>
                <w:left w:val="none" w:sz="0" w:space="0" w:color="auto"/>
                <w:bottom w:val="none" w:sz="0" w:space="0" w:color="auto"/>
                <w:right w:val="none" w:sz="0" w:space="0" w:color="auto"/>
              </w:divBdr>
              <w:divsChild>
                <w:div w:id="557473526">
                  <w:marLeft w:val="-225"/>
                  <w:marRight w:val="-225"/>
                  <w:marTop w:val="0"/>
                  <w:marBottom w:val="0"/>
                  <w:divBdr>
                    <w:top w:val="none" w:sz="0" w:space="0" w:color="auto"/>
                    <w:left w:val="none" w:sz="0" w:space="0" w:color="auto"/>
                    <w:bottom w:val="none" w:sz="0" w:space="0" w:color="auto"/>
                    <w:right w:val="none" w:sz="0" w:space="0" w:color="auto"/>
                  </w:divBdr>
                  <w:divsChild>
                    <w:div w:id="2027560970">
                      <w:marLeft w:val="0"/>
                      <w:marRight w:val="0"/>
                      <w:marTop w:val="0"/>
                      <w:marBottom w:val="0"/>
                      <w:divBdr>
                        <w:top w:val="none" w:sz="0" w:space="0" w:color="auto"/>
                        <w:left w:val="none" w:sz="0" w:space="0" w:color="auto"/>
                        <w:bottom w:val="none" w:sz="0" w:space="0" w:color="auto"/>
                        <w:right w:val="none" w:sz="0" w:space="0" w:color="auto"/>
                      </w:divBdr>
                      <w:divsChild>
                        <w:div w:id="1009135973">
                          <w:marLeft w:val="0"/>
                          <w:marRight w:val="0"/>
                          <w:marTop w:val="0"/>
                          <w:marBottom w:val="0"/>
                          <w:divBdr>
                            <w:top w:val="none" w:sz="0" w:space="0" w:color="auto"/>
                            <w:left w:val="none" w:sz="0" w:space="0" w:color="auto"/>
                            <w:bottom w:val="none" w:sz="0" w:space="0" w:color="auto"/>
                            <w:right w:val="none" w:sz="0" w:space="0" w:color="auto"/>
                          </w:divBdr>
                          <w:divsChild>
                            <w:div w:id="746197055">
                              <w:marLeft w:val="0"/>
                              <w:marRight w:val="0"/>
                              <w:marTop w:val="0"/>
                              <w:marBottom w:val="0"/>
                              <w:divBdr>
                                <w:top w:val="none" w:sz="0" w:space="0" w:color="auto"/>
                                <w:left w:val="none" w:sz="0" w:space="0" w:color="auto"/>
                                <w:bottom w:val="none" w:sz="0" w:space="0" w:color="auto"/>
                                <w:right w:val="none" w:sz="0" w:space="0" w:color="auto"/>
                              </w:divBdr>
                              <w:divsChild>
                                <w:div w:id="186718614">
                                  <w:marLeft w:val="0"/>
                                  <w:marRight w:val="0"/>
                                  <w:marTop w:val="0"/>
                                  <w:marBottom w:val="0"/>
                                  <w:divBdr>
                                    <w:top w:val="none" w:sz="0" w:space="0" w:color="auto"/>
                                    <w:left w:val="none" w:sz="0" w:space="0" w:color="auto"/>
                                    <w:bottom w:val="none" w:sz="0" w:space="0" w:color="auto"/>
                                    <w:right w:val="none" w:sz="0" w:space="0" w:color="auto"/>
                                  </w:divBdr>
                                  <w:divsChild>
                                    <w:div w:id="260573361">
                                      <w:marLeft w:val="0"/>
                                      <w:marRight w:val="0"/>
                                      <w:marTop w:val="0"/>
                                      <w:marBottom w:val="0"/>
                                      <w:divBdr>
                                        <w:top w:val="none" w:sz="0" w:space="0" w:color="auto"/>
                                        <w:left w:val="none" w:sz="0" w:space="0" w:color="auto"/>
                                        <w:bottom w:val="none" w:sz="0" w:space="0" w:color="auto"/>
                                        <w:right w:val="none" w:sz="0" w:space="0" w:color="auto"/>
                                      </w:divBdr>
                                      <w:divsChild>
                                        <w:div w:id="409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50000">
      <w:bodyDiv w:val="1"/>
      <w:marLeft w:val="0"/>
      <w:marRight w:val="0"/>
      <w:marTop w:val="0"/>
      <w:marBottom w:val="0"/>
      <w:divBdr>
        <w:top w:val="none" w:sz="0" w:space="0" w:color="auto"/>
        <w:left w:val="none" w:sz="0" w:space="0" w:color="auto"/>
        <w:bottom w:val="none" w:sz="0" w:space="0" w:color="auto"/>
        <w:right w:val="none" w:sz="0" w:space="0" w:color="auto"/>
      </w:divBdr>
      <w:divsChild>
        <w:div w:id="1303775651">
          <w:marLeft w:val="0"/>
          <w:marRight w:val="0"/>
          <w:marTop w:val="0"/>
          <w:marBottom w:val="0"/>
          <w:divBdr>
            <w:top w:val="none" w:sz="0" w:space="0" w:color="auto"/>
            <w:left w:val="none" w:sz="0" w:space="0" w:color="auto"/>
            <w:bottom w:val="none" w:sz="0" w:space="0" w:color="auto"/>
            <w:right w:val="none" w:sz="0" w:space="0" w:color="auto"/>
          </w:divBdr>
          <w:divsChild>
            <w:div w:id="150099939">
              <w:marLeft w:val="0"/>
              <w:marRight w:val="0"/>
              <w:marTop w:val="0"/>
              <w:marBottom w:val="0"/>
              <w:divBdr>
                <w:top w:val="none" w:sz="0" w:space="0" w:color="auto"/>
                <w:left w:val="none" w:sz="0" w:space="0" w:color="auto"/>
                <w:bottom w:val="none" w:sz="0" w:space="0" w:color="auto"/>
                <w:right w:val="none" w:sz="0" w:space="0" w:color="auto"/>
              </w:divBdr>
              <w:divsChild>
                <w:div w:id="1480030173">
                  <w:marLeft w:val="0"/>
                  <w:marRight w:val="0"/>
                  <w:marTop w:val="0"/>
                  <w:marBottom w:val="0"/>
                  <w:divBdr>
                    <w:top w:val="none" w:sz="0" w:space="0" w:color="auto"/>
                    <w:left w:val="none" w:sz="0" w:space="0" w:color="auto"/>
                    <w:bottom w:val="none" w:sz="0" w:space="0" w:color="auto"/>
                    <w:right w:val="none" w:sz="0" w:space="0" w:color="auto"/>
                  </w:divBdr>
                  <w:divsChild>
                    <w:div w:id="421997920">
                      <w:marLeft w:val="0"/>
                      <w:marRight w:val="0"/>
                      <w:marTop w:val="0"/>
                      <w:marBottom w:val="0"/>
                      <w:divBdr>
                        <w:top w:val="none" w:sz="0" w:space="0" w:color="auto"/>
                        <w:left w:val="none" w:sz="0" w:space="0" w:color="auto"/>
                        <w:bottom w:val="none" w:sz="0" w:space="0" w:color="auto"/>
                        <w:right w:val="none" w:sz="0" w:space="0" w:color="auto"/>
                      </w:divBdr>
                      <w:divsChild>
                        <w:div w:id="1002049080">
                          <w:marLeft w:val="0"/>
                          <w:marRight w:val="0"/>
                          <w:marTop w:val="0"/>
                          <w:marBottom w:val="0"/>
                          <w:divBdr>
                            <w:top w:val="none" w:sz="0" w:space="0" w:color="auto"/>
                            <w:left w:val="none" w:sz="0" w:space="0" w:color="auto"/>
                            <w:bottom w:val="none" w:sz="0" w:space="0" w:color="auto"/>
                            <w:right w:val="none" w:sz="0" w:space="0" w:color="auto"/>
                          </w:divBdr>
                          <w:divsChild>
                            <w:div w:id="292445592">
                              <w:marLeft w:val="0"/>
                              <w:marRight w:val="0"/>
                              <w:marTop w:val="0"/>
                              <w:marBottom w:val="0"/>
                              <w:divBdr>
                                <w:top w:val="none" w:sz="0" w:space="0" w:color="auto"/>
                                <w:left w:val="none" w:sz="0" w:space="0" w:color="auto"/>
                                <w:bottom w:val="none" w:sz="0" w:space="0" w:color="auto"/>
                                <w:right w:val="none" w:sz="0" w:space="0" w:color="auto"/>
                              </w:divBdr>
                              <w:divsChild>
                                <w:div w:id="2098137513">
                                  <w:marLeft w:val="0"/>
                                  <w:marRight w:val="0"/>
                                  <w:marTop w:val="0"/>
                                  <w:marBottom w:val="0"/>
                                  <w:divBdr>
                                    <w:top w:val="none" w:sz="0" w:space="0" w:color="auto"/>
                                    <w:left w:val="none" w:sz="0" w:space="0" w:color="auto"/>
                                    <w:bottom w:val="none" w:sz="0" w:space="0" w:color="auto"/>
                                    <w:right w:val="none" w:sz="0" w:space="0" w:color="auto"/>
                                  </w:divBdr>
                                  <w:divsChild>
                                    <w:div w:id="1315112023">
                                      <w:marLeft w:val="0"/>
                                      <w:marRight w:val="0"/>
                                      <w:marTop w:val="0"/>
                                      <w:marBottom w:val="0"/>
                                      <w:divBdr>
                                        <w:top w:val="none" w:sz="0" w:space="0" w:color="auto"/>
                                        <w:left w:val="none" w:sz="0" w:space="0" w:color="auto"/>
                                        <w:bottom w:val="none" w:sz="0" w:space="0" w:color="auto"/>
                                        <w:right w:val="none" w:sz="0" w:space="0" w:color="auto"/>
                                      </w:divBdr>
                                      <w:divsChild>
                                        <w:div w:id="1989552573">
                                          <w:marLeft w:val="0"/>
                                          <w:marRight w:val="0"/>
                                          <w:marTop w:val="0"/>
                                          <w:marBottom w:val="0"/>
                                          <w:divBdr>
                                            <w:top w:val="none" w:sz="0" w:space="0" w:color="auto"/>
                                            <w:left w:val="none" w:sz="0" w:space="0" w:color="auto"/>
                                            <w:bottom w:val="none" w:sz="0" w:space="0" w:color="auto"/>
                                            <w:right w:val="none" w:sz="0" w:space="0" w:color="auto"/>
                                          </w:divBdr>
                                          <w:divsChild>
                                            <w:div w:id="1593974629">
                                              <w:marLeft w:val="-225"/>
                                              <w:marRight w:val="-225"/>
                                              <w:marTop w:val="0"/>
                                              <w:marBottom w:val="0"/>
                                              <w:divBdr>
                                                <w:top w:val="none" w:sz="0" w:space="0" w:color="auto"/>
                                                <w:left w:val="none" w:sz="0" w:space="0" w:color="auto"/>
                                                <w:bottom w:val="none" w:sz="0" w:space="0" w:color="auto"/>
                                                <w:right w:val="none" w:sz="0" w:space="0" w:color="auto"/>
                                              </w:divBdr>
                                              <w:divsChild>
                                                <w:div w:id="1311788143">
                                                  <w:marLeft w:val="0"/>
                                                  <w:marRight w:val="0"/>
                                                  <w:marTop w:val="0"/>
                                                  <w:marBottom w:val="0"/>
                                                  <w:divBdr>
                                                    <w:top w:val="none" w:sz="0" w:space="0" w:color="auto"/>
                                                    <w:left w:val="none" w:sz="0" w:space="0" w:color="auto"/>
                                                    <w:bottom w:val="none" w:sz="0" w:space="0" w:color="auto"/>
                                                    <w:right w:val="none" w:sz="0" w:space="0" w:color="auto"/>
                                                  </w:divBdr>
                                                  <w:divsChild>
                                                    <w:div w:id="1711102817">
                                                      <w:marLeft w:val="0"/>
                                                      <w:marRight w:val="0"/>
                                                      <w:marTop w:val="0"/>
                                                      <w:marBottom w:val="0"/>
                                                      <w:divBdr>
                                                        <w:top w:val="none" w:sz="0" w:space="0" w:color="auto"/>
                                                        <w:left w:val="none" w:sz="0" w:space="0" w:color="auto"/>
                                                        <w:bottom w:val="none" w:sz="0" w:space="0" w:color="auto"/>
                                                        <w:right w:val="none" w:sz="0" w:space="0" w:color="auto"/>
                                                      </w:divBdr>
                                                      <w:divsChild>
                                                        <w:div w:id="768503461">
                                                          <w:marLeft w:val="0"/>
                                                          <w:marRight w:val="0"/>
                                                          <w:marTop w:val="0"/>
                                                          <w:marBottom w:val="0"/>
                                                          <w:divBdr>
                                                            <w:top w:val="none" w:sz="0" w:space="0" w:color="auto"/>
                                                            <w:left w:val="none" w:sz="0" w:space="0" w:color="auto"/>
                                                            <w:bottom w:val="none" w:sz="0" w:space="0" w:color="auto"/>
                                                            <w:right w:val="none" w:sz="0" w:space="0" w:color="auto"/>
                                                          </w:divBdr>
                                                          <w:divsChild>
                                                            <w:div w:id="88671066">
                                                              <w:marLeft w:val="0"/>
                                                              <w:marRight w:val="0"/>
                                                              <w:marTop w:val="0"/>
                                                              <w:marBottom w:val="0"/>
                                                              <w:divBdr>
                                                                <w:top w:val="none" w:sz="0" w:space="0" w:color="auto"/>
                                                                <w:left w:val="none" w:sz="0" w:space="0" w:color="auto"/>
                                                                <w:bottom w:val="none" w:sz="0" w:space="0" w:color="auto"/>
                                                                <w:right w:val="none" w:sz="0" w:space="0" w:color="auto"/>
                                                              </w:divBdr>
                                                              <w:divsChild>
                                                                <w:div w:id="8729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8730515">
      <w:bodyDiv w:val="1"/>
      <w:marLeft w:val="0"/>
      <w:marRight w:val="0"/>
      <w:marTop w:val="0"/>
      <w:marBottom w:val="0"/>
      <w:divBdr>
        <w:top w:val="none" w:sz="0" w:space="0" w:color="auto"/>
        <w:left w:val="none" w:sz="0" w:space="0" w:color="auto"/>
        <w:bottom w:val="none" w:sz="0" w:space="0" w:color="auto"/>
        <w:right w:val="none" w:sz="0" w:space="0" w:color="auto"/>
      </w:divBdr>
    </w:div>
    <w:div w:id="1725445271">
      <w:bodyDiv w:val="1"/>
      <w:marLeft w:val="0"/>
      <w:marRight w:val="0"/>
      <w:marTop w:val="0"/>
      <w:marBottom w:val="0"/>
      <w:divBdr>
        <w:top w:val="none" w:sz="0" w:space="0" w:color="auto"/>
        <w:left w:val="none" w:sz="0" w:space="0" w:color="auto"/>
        <w:bottom w:val="none" w:sz="0" w:space="0" w:color="auto"/>
        <w:right w:val="none" w:sz="0" w:space="0" w:color="auto"/>
      </w:divBdr>
      <w:divsChild>
        <w:div w:id="1443527811">
          <w:marLeft w:val="0"/>
          <w:marRight w:val="0"/>
          <w:marTop w:val="0"/>
          <w:marBottom w:val="0"/>
          <w:divBdr>
            <w:top w:val="none" w:sz="0" w:space="0" w:color="auto"/>
            <w:left w:val="none" w:sz="0" w:space="0" w:color="auto"/>
            <w:bottom w:val="none" w:sz="0" w:space="0" w:color="auto"/>
            <w:right w:val="none" w:sz="0" w:space="0" w:color="auto"/>
          </w:divBdr>
          <w:divsChild>
            <w:div w:id="1191602946">
              <w:marLeft w:val="0"/>
              <w:marRight w:val="0"/>
              <w:marTop w:val="0"/>
              <w:marBottom w:val="0"/>
              <w:divBdr>
                <w:top w:val="none" w:sz="0" w:space="0" w:color="auto"/>
                <w:left w:val="none" w:sz="0" w:space="0" w:color="auto"/>
                <w:bottom w:val="none" w:sz="0" w:space="0" w:color="auto"/>
                <w:right w:val="none" w:sz="0" w:space="0" w:color="auto"/>
              </w:divBdr>
              <w:divsChild>
                <w:div w:id="5324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iesuk.ac.uk/policy-and-analysis/reports/Documents/2018/guidance-for-sector-practitioners-on-preventing-student-suicides.PDF" TargetMode="External"/><Relationship Id="rId18" Type="http://schemas.openxmlformats.org/officeDocument/2006/relationships/hyperlink" Target="https://www.studentminds.org.uk/charter.html" TargetMode="External"/><Relationship Id="rId26" Type="http://schemas.openxmlformats.org/officeDocument/2006/relationships/hyperlink" Target="tel:999" TargetMode="External"/><Relationship Id="rId39" Type="http://schemas.openxmlformats.org/officeDocument/2006/relationships/hyperlink" Target="mailto:pat@papyrus-uk.org" TargetMode="External"/><Relationship Id="rId21" Type="http://schemas.openxmlformats.org/officeDocument/2006/relationships/hyperlink" Target="https://www.officeforstudents.org.uk/publications/impact-of-coronavirus-on-ofs-mental-health-challenge-competition/" TargetMode="External"/><Relationship Id="rId34" Type="http://schemas.openxmlformats.org/officeDocument/2006/relationships/hyperlink" Target="https://www.childline.org.uk/" TargetMode="External"/><Relationship Id="rId42" Type="http://schemas.openxmlformats.org/officeDocument/2006/relationships/hyperlink" Target="https://www.nhs.uk/service-search/find-a-psychological-therapies-service/" TargetMode="External"/><Relationship Id="rId47" Type="http://schemas.openxmlformats.org/officeDocument/2006/relationships/hyperlink" Target="https://www.nhs.uk/" TargetMode="External"/><Relationship Id="rId50" Type="http://schemas.openxmlformats.org/officeDocument/2006/relationships/hyperlink" Target="https://www.nhs.uk/apps-library/catch-it/" TargetMode="External"/><Relationship Id="rId55" Type="http://schemas.openxmlformats.org/officeDocument/2006/relationships/hyperlink" Target="https://account.v2.togetherall.com/register" TargetMode="External"/><Relationship Id="rId63" Type="http://schemas.openxmlformats.org/officeDocument/2006/relationships/hyperlink" Target="tel:03003300630" TargetMode="External"/><Relationship Id="rId68" Type="http://schemas.openxmlformats.org/officeDocument/2006/relationships/hyperlink" Target="https://supportaftersuicide.org.uk/story?_sft_medium=podcast" TargetMode="Externa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uk/using-the-nhs/nhs-services/mental-health-services/where-to-get-urgent-help-for-mental-health/" TargetMode="External"/><Relationship Id="rId29" Type="http://schemas.openxmlformats.org/officeDocument/2006/relationships/hyperlink" Target="https://www.samaritans.org/how-we-can-help/contact-samaritan/" TargetMode="External"/><Relationship Id="rId11" Type="http://schemas.openxmlformats.org/officeDocument/2006/relationships/hyperlink" Target="https://www.universitiesuk.ac.uk/policy-and-analysis/reports/Pages/stepchange-mhu.aspx" TargetMode="External"/><Relationship Id="rId24" Type="http://schemas.openxmlformats.org/officeDocument/2006/relationships/hyperlink" Target="https://www.zerosuicidealliance.com" TargetMode="External"/><Relationship Id="rId32" Type="http://schemas.openxmlformats.org/officeDocument/2006/relationships/hyperlink" Target="https://youngminds.org.uk/" TargetMode="External"/><Relationship Id="rId37" Type="http://schemas.openxmlformats.org/officeDocument/2006/relationships/hyperlink" Target="https://www.papyrus-uk.org/" TargetMode="External"/><Relationship Id="rId40" Type="http://schemas.openxmlformats.org/officeDocument/2006/relationships/hyperlink" Target="tel:0800585858" TargetMode="External"/><Relationship Id="rId45" Type="http://schemas.openxmlformats.org/officeDocument/2006/relationships/hyperlink" Target="https://studentspace.org.uk/find-support" TargetMode="External"/><Relationship Id="rId53" Type="http://schemas.openxmlformats.org/officeDocument/2006/relationships/hyperlink" Target="https://www.nhs.uk/apps-library/thrive/" TargetMode="External"/><Relationship Id="rId58" Type="http://schemas.openxmlformats.org/officeDocument/2006/relationships/hyperlink" Target="https://www.talktofrank.com/get-help/find-support-near-you" TargetMode="External"/><Relationship Id="rId66" Type="http://schemas.openxmlformats.org/officeDocument/2006/relationships/hyperlink" Target="https://www.zerosuicidealliance.com" TargetMode="External"/><Relationship Id="rId5" Type="http://schemas.openxmlformats.org/officeDocument/2006/relationships/numbering" Target="numbering.xml"/><Relationship Id="rId15" Type="http://schemas.openxmlformats.org/officeDocument/2006/relationships/hyperlink" Target="https://www.nhs.uk/service-search/mental-health" TargetMode="External"/><Relationship Id="rId23" Type="http://schemas.openxmlformats.org/officeDocument/2006/relationships/hyperlink" Target="https://publichealthengland.kallidus-suite.com/KIP/SignIn.aspx?ReturnUrl=%2fKIP%2fSTS%2fIssueClaims.aspx%3fwa%3dwsignin1.0%26wtrealm%3dhttps%253a%252f%252fpublichealthengland.kallidus-suite.com%252fLMS%252f%26wctx%3drm%253d0%2526id%253dpassive%2526ru%253d%25252fLMS%25252f%26wct%3d2020-05-21T17%253a04%253a55Z&amp;wtrealm=https%3a%2f%2fpublichealthengland.kallidus-suite.com%2fLMS%2f" TargetMode="External"/><Relationship Id="rId28" Type="http://schemas.openxmlformats.org/officeDocument/2006/relationships/hyperlink" Target="tel:116123" TargetMode="External"/><Relationship Id="rId36" Type="http://schemas.openxmlformats.org/officeDocument/2006/relationships/hyperlink" Target="https://www.themix.org.uk/get-support/speak-to-our-team/crisis-messenger" TargetMode="External"/><Relationship Id="rId49" Type="http://schemas.openxmlformats.org/officeDocument/2006/relationships/hyperlink" Target="https://www.nhs.uk/apps-library/calm-harm/" TargetMode="External"/><Relationship Id="rId57" Type="http://schemas.openxmlformats.org/officeDocument/2006/relationships/hyperlink" Target="https://letstalkloneliness.co.uk/advice/" TargetMode="External"/><Relationship Id="rId61" Type="http://schemas.openxmlformats.org/officeDocument/2006/relationships/hyperlink" Target="https://www.beateatingdisorders.org.uk/" TargetMode="External"/><Relationship Id="rId10" Type="http://schemas.openxmlformats.org/officeDocument/2006/relationships/endnotes" Target="endnotes.xml"/><Relationship Id="rId19" Type="http://schemas.openxmlformats.org/officeDocument/2006/relationships/hyperlink" Target="https://healthyuniversities.ac.uk/news/" TargetMode="External"/><Relationship Id="rId31" Type="http://schemas.openxmlformats.org/officeDocument/2006/relationships/hyperlink" Target="https://www.giveusashout.org/" TargetMode="External"/><Relationship Id="rId44" Type="http://schemas.openxmlformats.org/officeDocument/2006/relationships/hyperlink" Target="http://www.studentspace.org.uk" TargetMode="External"/><Relationship Id="rId52" Type="http://schemas.openxmlformats.org/officeDocument/2006/relationships/hyperlink" Target="https://www.nhs.uk/apps-library/student-health-app/" TargetMode="External"/><Relationship Id="rId60" Type="http://schemas.openxmlformats.org/officeDocument/2006/relationships/hyperlink" Target="tel:0808%20801%200811" TargetMode="External"/><Relationship Id="rId65" Type="http://schemas.openxmlformats.org/officeDocument/2006/relationships/hyperlink" Target="https://publichealthengland.kallidus-suite.com/KIP/SignIn.aspx?ReturnUrl=%2fKIP%2fSTS%2fIssueClaims.aspx%3fwa%3dwsignin1.0%26wtrealm%3dhttps%253a%252f%252fpublichealthengland.kallidus-suite.com%252fLMS%252f%26wctx%3drm%253d0%2526id%253dpassive%2526ru%253d%25252fLMS%25252f%26wct%3d2020-05-21T17%253a04%253a55Z&amp;wtrealm=https%3a%2f%2fpublichealthengland.kallidus-suite.com%2fLMS%2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pyrus-uk.org/" TargetMode="External"/><Relationship Id="rId22" Type="http://schemas.openxmlformats.org/officeDocument/2006/relationships/hyperlink" Target="https://www.officeforstudents.org.uk/publications/evaluation-of-the-ofs-mental-health-challenge-competition-early-findings-report/" TargetMode="External"/><Relationship Id="rId27" Type="http://schemas.openxmlformats.org/officeDocument/2006/relationships/hyperlink" Target="https://www.nhs.uk/service-search/mental-health/find-an-urgent-mental-health-helpline" TargetMode="External"/><Relationship Id="rId30" Type="http://schemas.openxmlformats.org/officeDocument/2006/relationships/hyperlink" Target="mailto:jo@samaritans.org" TargetMode="External"/><Relationship Id="rId35" Type="http://schemas.openxmlformats.org/officeDocument/2006/relationships/hyperlink" Target="unsafe:sms:85258?body=THEMIX" TargetMode="External"/><Relationship Id="rId43" Type="http://schemas.openxmlformats.org/officeDocument/2006/relationships/hyperlink" Target="https://www.nhs.uk/service-search/find-a-psychological-therapies-service/find-your-gp" TargetMode="External"/><Relationship Id="rId48" Type="http://schemas.openxmlformats.org/officeDocument/2006/relationships/hyperlink" Target="https://www.nhs.uk/apps-library/" TargetMode="External"/><Relationship Id="rId56" Type="http://schemas.openxmlformats.org/officeDocument/2006/relationships/hyperlink" Target="https://thewellbeingthesis.org.uk/" TargetMode="External"/><Relationship Id="rId64" Type="http://schemas.openxmlformats.org/officeDocument/2006/relationships/hyperlink" Target="https://volunteering.royalvoluntaryservice.org.uk/nhs-volunteer-responders-portal/isolating" TargetMode="External"/><Relationship Id="rId69" Type="http://schemas.openxmlformats.org/officeDocument/2006/relationships/hyperlink" Target="https://uksobs.org/?doing_wp_cron=1602171642.3665690422058105468750" TargetMode="External"/><Relationship Id="rId8" Type="http://schemas.openxmlformats.org/officeDocument/2006/relationships/webSettings" Target="webSettings.xml"/><Relationship Id="rId51" Type="http://schemas.openxmlformats.org/officeDocument/2006/relationships/hyperlink" Target="https://www.nhs.uk/apps-library/sleepio/"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universitiesuk.ac.uk/policy-and-analysis/reports/Documents/2020/uuk-self-assessment-tool-stepchange.pdf" TargetMode="External"/><Relationship Id="rId17" Type="http://schemas.openxmlformats.org/officeDocument/2006/relationships/hyperlink" Target="https://www.giveusashout.org/" TargetMode="External"/><Relationship Id="rId25" Type="http://schemas.openxmlformats.org/officeDocument/2006/relationships/hyperlink" Target="https://mindedforfamilies.org.uk/" TargetMode="External"/><Relationship Id="rId33" Type="http://schemas.openxmlformats.org/officeDocument/2006/relationships/hyperlink" Target="tel:0800%201111" TargetMode="External"/><Relationship Id="rId38" Type="http://schemas.openxmlformats.org/officeDocument/2006/relationships/hyperlink" Target="tel:08000684141" TargetMode="External"/><Relationship Id="rId46" Type="http://schemas.openxmlformats.org/officeDocument/2006/relationships/hyperlink" Target="https://www.nhs.uk/oneyou/every-mind-matters/" TargetMode="External"/><Relationship Id="rId59" Type="http://schemas.openxmlformats.org/officeDocument/2006/relationships/hyperlink" Target="tel:03001236600" TargetMode="External"/><Relationship Id="rId67" Type="http://schemas.openxmlformats.org/officeDocument/2006/relationships/hyperlink" Target="https://supportaftersuicide.org.uk/when-a-friend-has-died" TargetMode="External"/><Relationship Id="rId20" Type="http://schemas.openxmlformats.org/officeDocument/2006/relationships/hyperlink" Target="https://www.officeforstudents.org.uk/" TargetMode="External"/><Relationship Id="rId41" Type="http://schemas.openxmlformats.org/officeDocument/2006/relationships/hyperlink" Target="https://www.nhs.uk/using-the-nhs/nhs-services/mental-health-services/children-and-young-peoples-mental-health-services-cypmhs/" TargetMode="External"/><Relationship Id="rId54" Type="http://schemas.openxmlformats.org/officeDocument/2006/relationships/hyperlink" Target="https://www.studentsagainstdepression.org/" TargetMode="External"/><Relationship Id="rId62" Type="http://schemas.openxmlformats.org/officeDocument/2006/relationships/hyperlink" Target="https://switchboard.lgbt/" TargetMode="External"/><Relationship Id="rId70" Type="http://schemas.openxmlformats.org/officeDocument/2006/relationships/hyperlink" Target="tel:0300%20111%205065"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5868EE61FF0C44B1003C31CE4F2124" ma:contentTypeVersion="5" ma:contentTypeDescription="Create a new document." ma:contentTypeScope="" ma:versionID="dbc98b8c881b4efcbc15cd6b36d81bdd">
  <xsd:schema xmlns:xsd="http://www.w3.org/2001/XMLSchema" xmlns:xs="http://www.w3.org/2001/XMLSchema" xmlns:p="http://schemas.microsoft.com/office/2006/metadata/properties" xmlns:ns2="156b5777-042d-4d5c-b52b-04ce62f8c394" targetNamespace="http://schemas.microsoft.com/office/2006/metadata/properties" ma:root="true" ma:fieldsID="eb658ab400727f2578e20b2bb27441c7" ns2:_="">
    <xsd:import namespace="156b5777-042d-4d5c-b52b-04ce62f8c3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5777-042d-4d5c-b52b-04ce62f8c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8639-5BEA-4D46-94FE-2C0C2A36D2D8}">
  <ds:schemaRefs>
    <ds:schemaRef ds:uri="http://schemas.microsoft.com/sharepoint/v3/contenttype/forms"/>
  </ds:schemaRefs>
</ds:datastoreItem>
</file>

<file path=customXml/itemProps2.xml><?xml version="1.0" encoding="utf-8"?>
<ds:datastoreItem xmlns:ds="http://schemas.openxmlformats.org/officeDocument/2006/customXml" ds:itemID="{20D837B4-0764-4C4A-8B3B-E8E42B0993C7}">
  <ds:schemaRefs>
    <ds:schemaRef ds:uri="http://schemas.microsoft.com/office/infopath/2007/PartnerControls"/>
    <ds:schemaRef ds:uri="http://purl.org/dc/terms/"/>
    <ds:schemaRef ds:uri="414f1f21-8b3c-429d-ad4f-bfd4cb1ed300"/>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9578b272-9b7e-4ea0-bddd-5026e68a7dc1"/>
    <ds:schemaRef ds:uri="http://purl.org/dc/dcmitype/"/>
  </ds:schemaRefs>
</ds:datastoreItem>
</file>

<file path=customXml/itemProps3.xml><?xml version="1.0" encoding="utf-8"?>
<ds:datastoreItem xmlns:ds="http://schemas.openxmlformats.org/officeDocument/2006/customXml" ds:itemID="{8B852FD5-2C13-4A4A-BE86-8A1F2C63521B}"/>
</file>

<file path=customXml/itemProps4.xml><?xml version="1.0" encoding="utf-8"?>
<ds:datastoreItem xmlns:ds="http://schemas.openxmlformats.org/officeDocument/2006/customXml" ds:itemID="{71F70846-1A2F-4294-A047-4530A1BC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2432</Words>
  <Characters>13866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support for students</dc:title>
  <dc:subject>
  </dc:subject>
  <dc:creator>Rowe, Olivia</dc:creator>
  <cp:keywords>
  </cp:keywords>
  <dc:description>
  </dc:description>
  <cp:lastModifiedBy>Ashley Smith</cp:lastModifiedBy>
  <cp:revision>2</cp:revision>
  <dcterms:created xsi:type="dcterms:W3CDTF">2020-12-01T14:57:00Z</dcterms:created>
  <dcterms:modified xsi:type="dcterms:W3CDTF">2025-09-23T12:30:40Z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0x010100435868EE61FF0C44B1003C31CE4F2124</vt:lpwstr>
  </property>
</Properties>
</file>