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DBF" w:rsidP="006108A7" w:rsidRDefault="00955E2A">
      <w:pPr>
        <w:pStyle w:val="Heading1"/>
        <w:jc w:val="right"/>
        <w:rPr>
          <w:rFonts w:ascii="Cambria" w:hAnsi="Cambria"/>
          <w:b/>
          <w:bCs/>
          <w:color w:val="365F91"/>
          <w:sz w:val="28"/>
          <w:szCs w:val="28"/>
          <w:lang w:eastAsia="en-US"/>
        </w:rPr>
      </w:pPr>
      <w:bookmarkStart w:name="_GoBack" w:id="0"/>
      <w:bookmarkEnd w:id="0"/>
      <w:r w:rsidRPr="004A1DB7">
        <w:rPr>
          <w:rFonts w:ascii="Arial" w:hAnsi="Arial" w:cs="Arial"/>
          <w:noProof/>
          <w:szCs w:val="24"/>
        </w:rPr>
        <w:drawing>
          <wp:inline distT="0" distB="0" distL="0" distR="0" wp14:anchorId="763E2969" wp14:editId="49C79E59">
            <wp:extent cx="2200275" cy="102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BF" w:rsidP="006108A7" w:rsidRDefault="00F96DBF">
      <w:pPr>
        <w:pStyle w:val="Heading1"/>
        <w:rPr>
          <w:rFonts w:ascii="Cambria" w:hAnsi="Cambria"/>
          <w:b/>
          <w:bCs/>
          <w:color w:val="365F91"/>
          <w:sz w:val="28"/>
          <w:szCs w:val="28"/>
          <w:lang w:eastAsia="en-US"/>
        </w:rPr>
      </w:pPr>
    </w:p>
    <w:p w:rsidR="00F96DBF" w:rsidP="00F96DBF" w:rsidRDefault="00F96DBF">
      <w:pPr>
        <w:pStyle w:val="Heading1"/>
        <w:jc w:val="center"/>
        <w:rPr>
          <w:rFonts w:ascii="Cambria" w:hAnsi="Cambria"/>
          <w:b/>
          <w:bCs/>
          <w:color w:val="365F91"/>
          <w:sz w:val="28"/>
          <w:szCs w:val="28"/>
          <w:lang w:eastAsia="en-US"/>
        </w:rPr>
      </w:pPr>
    </w:p>
    <w:p w:rsidRPr="00324A38" w:rsidR="00F96DBF" w:rsidP="00F96DBF" w:rsidRDefault="00F96DBF">
      <w:pPr>
        <w:pStyle w:val="Heading1"/>
        <w:jc w:val="center"/>
        <w:rPr>
          <w:rFonts w:ascii="Cambria" w:hAnsi="Cambria"/>
          <w:b/>
          <w:bCs/>
          <w:color w:val="365F91"/>
          <w:sz w:val="28"/>
          <w:szCs w:val="28"/>
          <w:lang w:eastAsia="en-US"/>
        </w:rPr>
      </w:pPr>
      <w:r w:rsidRPr="00324A38">
        <w:rPr>
          <w:rFonts w:ascii="Cambria" w:hAnsi="Cambria"/>
          <w:b/>
          <w:bCs/>
          <w:color w:val="365F91"/>
          <w:sz w:val="28"/>
          <w:szCs w:val="28"/>
          <w:lang w:eastAsia="en-US"/>
        </w:rPr>
        <w:t>Occupational Health Referral Form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310"/>
        <w:gridCol w:w="2310"/>
        <w:gridCol w:w="2311"/>
        <w:gridCol w:w="2311"/>
      </w:tblGrid>
      <w:tr w:rsidRPr="00324A38" w:rsidR="00F96DBF" w:rsidTr="002A4163">
        <w:tc>
          <w:tcPr>
            <w:tcW w:w="9242" w:type="dxa"/>
            <w:gridSpan w:val="4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REFERRAL DETAILS To be completed by HR/Manager</w:t>
            </w:r>
          </w:p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(NB: This form will form part of the medical file which the employee is entitled to see.</w:t>
            </w:r>
          </w:p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 xml:space="preserve">Manager’s completing this form must consult the HR </w:t>
            </w:r>
            <w:r w:rsidR="00955E2A">
              <w:rPr>
                <w:rFonts w:ascii="Calibri" w:hAnsi="Calibri" w:eastAsia="Calibri"/>
                <w:sz w:val="22"/>
                <w:szCs w:val="22"/>
              </w:rPr>
              <w:t xml:space="preserve">Business Partner for their Institute/Directorate </w:t>
            </w:r>
            <w:r w:rsidRPr="00324A38">
              <w:rPr>
                <w:rFonts w:ascii="Calibri" w:hAnsi="Calibri" w:eastAsia="Calibri"/>
                <w:sz w:val="22"/>
                <w:szCs w:val="22"/>
              </w:rPr>
              <w:t>prior to submitting this form.)</w:t>
            </w:r>
          </w:p>
        </w:tc>
      </w:tr>
      <w:tr w:rsidRPr="00324A38" w:rsidR="00F96DBF" w:rsidTr="002A4163">
        <w:tc>
          <w:tcPr>
            <w:tcW w:w="2310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HR Contact</w:t>
            </w:r>
          </w:p>
        </w:tc>
        <w:tc>
          <w:tcPr>
            <w:tcW w:w="2310" w:type="dxa"/>
          </w:tcPr>
          <w:p w:rsidRPr="00324A38" w:rsidR="00F96DBF" w:rsidP="00CA5120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2311" w:type="dxa"/>
          </w:tcPr>
          <w:p w:rsidRPr="00FA63DE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Contact Tel:</w:t>
            </w:r>
          </w:p>
        </w:tc>
        <w:tc>
          <w:tcPr>
            <w:tcW w:w="2311" w:type="dxa"/>
          </w:tcPr>
          <w:p w:rsidRPr="00FA63DE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Email:</w:t>
            </w:r>
          </w:p>
        </w:tc>
      </w:tr>
      <w:tr w:rsidRPr="00324A38" w:rsidR="00F96DBF" w:rsidTr="002A4163">
        <w:tc>
          <w:tcPr>
            <w:tcW w:w="2310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Manager’s Name</w:t>
            </w:r>
          </w:p>
        </w:tc>
        <w:tc>
          <w:tcPr>
            <w:tcW w:w="2310" w:type="dxa"/>
          </w:tcPr>
          <w:p w:rsidRPr="00324A38" w:rsidR="00F96DBF" w:rsidP="00CA5120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2311" w:type="dxa"/>
          </w:tcPr>
          <w:p w:rsidRPr="00FA63DE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Contact Tel:</w:t>
            </w:r>
          </w:p>
        </w:tc>
        <w:tc>
          <w:tcPr>
            <w:tcW w:w="2311" w:type="dxa"/>
          </w:tcPr>
          <w:p w:rsidRPr="00FA63DE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Email:</w:t>
            </w:r>
          </w:p>
        </w:tc>
      </w:tr>
    </w:tbl>
    <w:p w:rsidRPr="00324A38" w:rsidR="00F96DBF" w:rsidP="00F96DBF" w:rsidRDefault="00F96DBF">
      <w:pPr>
        <w:spacing w:line="276" w:lineRule="auto"/>
        <w:jc w:val="center"/>
        <w:rPr>
          <w:rFonts w:ascii="Calibri" w:hAnsi="Calibri" w:eastAsia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310"/>
        <w:gridCol w:w="2310"/>
        <w:gridCol w:w="2311"/>
        <w:gridCol w:w="2311"/>
      </w:tblGrid>
      <w:tr w:rsidRPr="00324A38" w:rsidR="00F96DBF" w:rsidTr="002A4163">
        <w:tc>
          <w:tcPr>
            <w:tcW w:w="2310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Name of Employee</w:t>
            </w:r>
          </w:p>
        </w:tc>
        <w:tc>
          <w:tcPr>
            <w:tcW w:w="2310" w:type="dxa"/>
          </w:tcPr>
          <w:p w:rsidRPr="00CA5120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2311" w:type="dxa"/>
          </w:tcPr>
          <w:p w:rsidRPr="009735BE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Department</w:t>
            </w:r>
          </w:p>
        </w:tc>
        <w:tc>
          <w:tcPr>
            <w:tcW w:w="2311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2310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2310" w:type="dxa"/>
          </w:tcPr>
          <w:p w:rsidRPr="00CA5120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2311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Job Title</w:t>
            </w:r>
          </w:p>
        </w:tc>
        <w:tc>
          <w:tcPr>
            <w:tcW w:w="2311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2310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Home Address</w:t>
            </w:r>
          </w:p>
        </w:tc>
        <w:tc>
          <w:tcPr>
            <w:tcW w:w="6932" w:type="dxa"/>
            <w:gridSpan w:val="3"/>
          </w:tcPr>
          <w:p w:rsidRPr="00CA5120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9242" w:type="dxa"/>
            <w:gridSpan w:val="4"/>
          </w:tcPr>
          <w:p w:rsidRPr="00CA5120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2310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 xml:space="preserve">Home/Mobile </w:t>
            </w:r>
          </w:p>
        </w:tc>
        <w:tc>
          <w:tcPr>
            <w:tcW w:w="2310" w:type="dxa"/>
          </w:tcPr>
          <w:p w:rsidRPr="00CA5120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color="auto" w:sz="4" w:space="0"/>
              <w:right w:val="single" w:color="auto" w:sz="4" w:space="0"/>
            </w:tcBorders>
          </w:tcPr>
          <w:p w:rsidRPr="009735BE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Email:</w:t>
            </w:r>
          </w:p>
        </w:tc>
        <w:tc>
          <w:tcPr>
            <w:tcW w:w="2311" w:type="dxa"/>
            <w:tcBorders>
              <w:left w:val="single" w:color="auto" w:sz="4" w:space="0"/>
              <w:bottom w:val="nil"/>
              <w:right w:val="nil"/>
            </w:tcBorders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Pr="00324A38" w:rsidR="00F96DBF" w:rsidP="00F96DBF" w:rsidRDefault="00F96DBF">
      <w:pPr>
        <w:spacing w:after="200" w:line="276" w:lineRule="auto"/>
        <w:jc w:val="center"/>
        <w:rPr>
          <w:rFonts w:ascii="Calibri" w:hAnsi="Calibri" w:eastAsia="Calibri"/>
          <w:sz w:val="22"/>
          <w:szCs w:val="22"/>
        </w:rPr>
      </w:pPr>
    </w:p>
    <w:p w:rsidRPr="00F068B9" w:rsidR="00F068B9" w:rsidP="00F068B9" w:rsidRDefault="00F96DBF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</w:rPr>
      </w:pPr>
      <w:r w:rsidRPr="00324A38">
        <w:rPr>
          <w:rFonts w:ascii="Calibri" w:hAnsi="Calibri" w:eastAsia="Calibri"/>
          <w:sz w:val="22"/>
          <w:szCs w:val="22"/>
        </w:rPr>
        <w:t xml:space="preserve">Previous records:  Has this employee been referred to Occupational Health before, for any reason? </w:t>
      </w:r>
    </w:p>
    <w:p w:rsidR="00F068B9" w:rsidP="00F068B9" w:rsidRDefault="00F068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contextualSpacing/>
        <w:rPr>
          <w:rFonts w:ascii="Calibri" w:hAnsi="Calibri" w:eastAsia="Calibri"/>
          <w:sz w:val="22"/>
          <w:szCs w:val="22"/>
        </w:rPr>
      </w:pPr>
    </w:p>
    <w:p w:rsidRPr="00324A38" w:rsidR="00F068B9" w:rsidP="00F068B9" w:rsidRDefault="00F068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contextualSpacing/>
        <w:rPr>
          <w:rFonts w:ascii="Calibri" w:hAnsi="Calibri" w:eastAsia="Calibri"/>
          <w:sz w:val="22"/>
          <w:szCs w:val="22"/>
        </w:rPr>
      </w:pPr>
    </w:p>
    <w:p w:rsidR="00F068B9" w:rsidP="00F96DBF" w:rsidRDefault="00F96DBF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</w:rPr>
      </w:pPr>
      <w:r w:rsidRPr="00324A38">
        <w:rPr>
          <w:rFonts w:ascii="Calibri" w:hAnsi="Calibri" w:eastAsia="Calibri"/>
          <w:sz w:val="22"/>
          <w:szCs w:val="22"/>
        </w:rPr>
        <w:t xml:space="preserve">Please provide a description of the employee’s work responsibilities and duties (attach a job description if available) </w:t>
      </w:r>
    </w:p>
    <w:p w:rsidRPr="00324A38" w:rsidR="00F96DBF" w:rsidP="00F068B9" w:rsidRDefault="00F96D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contextualSpacing/>
        <w:rPr>
          <w:rFonts w:ascii="Calibri" w:hAnsi="Calibri" w:eastAsia="Calibri"/>
          <w:sz w:val="22"/>
          <w:szCs w:val="22"/>
        </w:rPr>
      </w:pPr>
      <w:r w:rsidRPr="00324A38">
        <w:rPr>
          <w:rFonts w:ascii="Calibri" w:hAnsi="Calibri" w:eastAsia="Calibri"/>
          <w:sz w:val="22"/>
          <w:szCs w:val="22"/>
        </w:rPr>
        <w:br/>
      </w:r>
    </w:p>
    <w:p w:rsidRPr="00324A38" w:rsidR="00F96DBF" w:rsidP="00F96DBF" w:rsidRDefault="00F96DBF">
      <w:pPr>
        <w:spacing w:line="276" w:lineRule="auto"/>
        <w:rPr>
          <w:rFonts w:ascii="Calibri" w:hAnsi="Calibri" w:eastAsia="Calibri"/>
          <w:sz w:val="22"/>
          <w:szCs w:val="22"/>
        </w:rPr>
      </w:pPr>
      <w:r w:rsidRPr="00324A38">
        <w:rPr>
          <w:rFonts w:ascii="Calibri" w:hAnsi="Calibri" w:eastAsia="Calibri"/>
          <w:sz w:val="22"/>
          <w:szCs w:val="22"/>
        </w:rPr>
        <w:t>The work has the following major features: (place an X in the relevant box)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794"/>
        <w:gridCol w:w="457"/>
        <w:gridCol w:w="4504"/>
        <w:gridCol w:w="487"/>
      </w:tblGrid>
      <w:tr w:rsidRPr="00324A38" w:rsidR="00F96DBF" w:rsidTr="002A4163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 xml:space="preserve">Full time </w:t>
            </w:r>
          </w:p>
        </w:tc>
        <w:tc>
          <w:tcPr>
            <w:tcW w:w="45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Working in isolation</w:t>
            </w:r>
          </w:p>
        </w:tc>
        <w:tc>
          <w:tcPr>
            <w:tcW w:w="48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Part time (state hours)</w:t>
            </w:r>
          </w:p>
        </w:tc>
        <w:tc>
          <w:tcPr>
            <w:tcW w:w="45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Sitting for long periods</w:t>
            </w:r>
          </w:p>
        </w:tc>
        <w:tc>
          <w:tcPr>
            <w:tcW w:w="48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Management responsibilities</w:t>
            </w:r>
          </w:p>
        </w:tc>
        <w:tc>
          <w:tcPr>
            <w:tcW w:w="45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Standing for long periods</w:t>
            </w:r>
          </w:p>
        </w:tc>
        <w:tc>
          <w:tcPr>
            <w:tcW w:w="48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Computer use</w:t>
            </w:r>
          </w:p>
        </w:tc>
        <w:tc>
          <w:tcPr>
            <w:tcW w:w="45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Handling chemicals</w:t>
            </w:r>
          </w:p>
        </w:tc>
        <w:tc>
          <w:tcPr>
            <w:tcW w:w="48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Manual handling</w:t>
            </w:r>
          </w:p>
        </w:tc>
        <w:tc>
          <w:tcPr>
            <w:tcW w:w="45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Mentally/emotionally demanding</w:t>
            </w:r>
          </w:p>
        </w:tc>
        <w:tc>
          <w:tcPr>
            <w:tcW w:w="48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Working in temperature extremes</w:t>
            </w:r>
          </w:p>
        </w:tc>
        <w:tc>
          <w:tcPr>
            <w:tcW w:w="45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Other (please specify)</w:t>
            </w:r>
          </w:p>
        </w:tc>
        <w:tc>
          <w:tcPr>
            <w:tcW w:w="48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Pr="00324A38" w:rsidR="00F96DBF" w:rsidP="00F96DBF" w:rsidRDefault="00F96DBF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Physical demanding</w:t>
            </w:r>
          </w:p>
        </w:tc>
        <w:tc>
          <w:tcPr>
            <w:tcW w:w="457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bottom w:val="nil"/>
              <w:right w:val="nil"/>
            </w:tcBorders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Pr="00324A38" w:rsidR="00F96DBF" w:rsidP="00F96DBF" w:rsidRDefault="00F96DBF">
      <w:pPr>
        <w:spacing w:line="276" w:lineRule="auto"/>
        <w:rPr>
          <w:rFonts w:ascii="Calibri" w:hAnsi="Calibri" w:eastAsia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09"/>
        <w:gridCol w:w="1843"/>
        <w:gridCol w:w="5590"/>
      </w:tblGrid>
      <w:tr w:rsidRPr="00324A38" w:rsidR="00F96DBF" w:rsidTr="002A4163">
        <w:tc>
          <w:tcPr>
            <w:tcW w:w="9242" w:type="dxa"/>
            <w:gridSpan w:val="3"/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 xml:space="preserve">Details of dates and reason for past and current sickness absence – 12 months history </w:t>
            </w: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Date</w:t>
            </w:r>
          </w:p>
        </w:tc>
        <w:tc>
          <w:tcPr>
            <w:tcW w:w="1843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No of days</w:t>
            </w:r>
          </w:p>
        </w:tc>
        <w:tc>
          <w:tcPr>
            <w:tcW w:w="5590" w:type="dxa"/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b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b/>
                <w:sz w:val="22"/>
                <w:szCs w:val="22"/>
              </w:rPr>
              <w:t>Reason</w:t>
            </w: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35771B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5590" w:type="dxa"/>
          </w:tcPr>
          <w:p w:rsidRPr="00324A38" w:rsidR="00F96DBF" w:rsidP="0035771B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5590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5590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5590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5590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5590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1809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5590" w:type="dxa"/>
          </w:tcPr>
          <w:p w:rsidRPr="00324A38" w:rsidR="00F96DBF" w:rsidP="009735BE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Pr="00324A38" w:rsidR="00F96DBF" w:rsidP="00F96DBF" w:rsidRDefault="00F96DBF">
      <w:pPr>
        <w:spacing w:line="276" w:lineRule="auto"/>
        <w:rPr>
          <w:rFonts w:ascii="Calibri" w:hAnsi="Calibri" w:eastAsia="Calibri"/>
          <w:sz w:val="22"/>
          <w:szCs w:val="22"/>
        </w:rPr>
      </w:pPr>
    </w:p>
    <w:p w:rsidRPr="00324A38" w:rsidR="00F96DBF" w:rsidP="00F96DBF" w:rsidRDefault="00F96DBF">
      <w:pPr>
        <w:spacing w:line="276" w:lineRule="auto"/>
        <w:rPr>
          <w:rFonts w:ascii="Calibri" w:hAnsi="Calibri" w:eastAsia="Calibri"/>
          <w:sz w:val="22"/>
          <w:szCs w:val="22"/>
        </w:rPr>
      </w:pPr>
    </w:p>
    <w:p w:rsidRPr="00324A38" w:rsidR="00F96DBF" w:rsidP="00F96DBF" w:rsidRDefault="00F96DBF">
      <w:pPr>
        <w:spacing w:line="276" w:lineRule="auto"/>
        <w:rPr>
          <w:rFonts w:ascii="Calibri" w:hAnsi="Calibri" w:eastAsia="Calibri"/>
          <w:sz w:val="22"/>
          <w:szCs w:val="22"/>
        </w:rPr>
      </w:pPr>
    </w:p>
    <w:p w:rsidRPr="00324A38" w:rsidR="00F96DBF" w:rsidP="00F96DBF" w:rsidRDefault="00F96DBF">
      <w:pPr>
        <w:spacing w:line="276" w:lineRule="auto"/>
        <w:rPr>
          <w:rFonts w:ascii="Calibri" w:hAnsi="Calibri" w:eastAsia="Calibri"/>
          <w:b/>
          <w:sz w:val="22"/>
          <w:szCs w:val="22"/>
        </w:rPr>
      </w:pPr>
      <w:r w:rsidRPr="00324A38">
        <w:rPr>
          <w:rFonts w:ascii="Calibri" w:hAnsi="Calibri" w:eastAsia="Calibri"/>
          <w:b/>
          <w:sz w:val="22"/>
          <w:szCs w:val="22"/>
        </w:rPr>
        <w:t>Reason for referral (please put an X in the relevant box)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219"/>
        <w:gridCol w:w="402"/>
        <w:gridCol w:w="4276"/>
        <w:gridCol w:w="345"/>
      </w:tblGrid>
      <w:tr w:rsidRPr="00324A38" w:rsidR="00F96DBF" w:rsidTr="002A4163">
        <w:trPr>
          <w:trHeight w:val="279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Long term sickness absence</w:t>
            </w:r>
          </w:p>
        </w:tc>
        <w:tc>
          <w:tcPr>
            <w:tcW w:w="402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Frequent short term absence</w:t>
            </w:r>
          </w:p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345" w:type="dxa"/>
          </w:tcPr>
          <w:p w:rsidRPr="00324A38" w:rsidR="00F96DBF" w:rsidP="002A4163" w:rsidRDefault="00F96DBF"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rPr>
          <w:trHeight w:val="277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Work related accident/ill-health</w:t>
            </w:r>
          </w:p>
        </w:tc>
        <w:tc>
          <w:tcPr>
            <w:tcW w:w="402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Advice relating to Health and Safety Legislation</w:t>
            </w:r>
          </w:p>
        </w:tc>
        <w:tc>
          <w:tcPr>
            <w:tcW w:w="34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rPr>
          <w:trHeight w:val="277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Concern over ability to perform duties</w:t>
            </w:r>
          </w:p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02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Review following previous referral</w:t>
            </w:r>
          </w:p>
        </w:tc>
        <w:tc>
          <w:tcPr>
            <w:tcW w:w="34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rPr>
          <w:trHeight w:val="277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To determine fitness before or soon after return to work</w:t>
            </w:r>
          </w:p>
        </w:tc>
        <w:tc>
          <w:tcPr>
            <w:tcW w:w="402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Other (please specify)</w:t>
            </w:r>
          </w:p>
        </w:tc>
        <w:tc>
          <w:tcPr>
            <w:tcW w:w="34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Pr="00324A38" w:rsidR="00F96DBF" w:rsidP="00F96DBF" w:rsidRDefault="00F96DBF">
      <w:pPr>
        <w:spacing w:line="276" w:lineRule="auto"/>
        <w:jc w:val="center"/>
        <w:rPr>
          <w:rFonts w:ascii="Calibri" w:hAnsi="Calibri" w:eastAsia="Calibri"/>
          <w:sz w:val="22"/>
          <w:szCs w:val="22"/>
        </w:rPr>
      </w:pPr>
    </w:p>
    <w:p w:rsidRPr="00324A38" w:rsidR="00F96DBF" w:rsidP="00F96DBF" w:rsidRDefault="00F96DBF">
      <w:pPr>
        <w:spacing w:line="276" w:lineRule="auto"/>
        <w:rPr>
          <w:rFonts w:ascii="Calibri" w:hAnsi="Calibri" w:eastAsia="Calibri"/>
          <w:b/>
          <w:sz w:val="22"/>
          <w:szCs w:val="22"/>
        </w:rPr>
      </w:pPr>
      <w:r w:rsidRPr="00324A38">
        <w:rPr>
          <w:rFonts w:ascii="Calibri" w:hAnsi="Calibri" w:eastAsia="Calibri"/>
          <w:b/>
          <w:sz w:val="22"/>
          <w:szCs w:val="22"/>
        </w:rPr>
        <w:t>Detailed reason for referral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242"/>
      </w:tblGrid>
      <w:tr w:rsidRPr="00324A38" w:rsidR="00F96DBF" w:rsidTr="002A4163">
        <w:tc>
          <w:tcPr>
            <w:tcW w:w="9242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Pr="00324A38" w:rsidR="00F96DBF" w:rsidP="002A4163" w:rsidRDefault="00F96DBF">
            <w:pPr>
              <w:tabs>
                <w:tab w:val="left" w:pos="7170"/>
              </w:tabs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ab/>
            </w:r>
          </w:p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Pr="00324A38" w:rsidR="00F96DBF" w:rsidP="00F96DBF" w:rsidRDefault="00F96DBF">
      <w:pPr>
        <w:rPr>
          <w:rFonts w:ascii="Calibri" w:hAnsi="Calibri" w:eastAsia="Calibri"/>
          <w:sz w:val="22"/>
          <w:szCs w:val="22"/>
        </w:rPr>
      </w:pPr>
    </w:p>
    <w:p w:rsidR="00F96DBF" w:rsidP="00F96DBF" w:rsidRDefault="00F96DBF">
      <w:pPr>
        <w:rPr>
          <w:rFonts w:ascii="Calibri" w:hAnsi="Calibri" w:eastAsia="Calibri"/>
          <w:b/>
          <w:sz w:val="22"/>
          <w:szCs w:val="22"/>
        </w:rPr>
      </w:pPr>
      <w:r w:rsidRPr="00324A38">
        <w:rPr>
          <w:rFonts w:ascii="Calibri" w:hAnsi="Calibri" w:eastAsia="Calibri"/>
          <w:b/>
          <w:sz w:val="22"/>
          <w:szCs w:val="22"/>
        </w:rPr>
        <w:t>Advice required (Place an X in the box as required)</w:t>
      </w:r>
    </w:p>
    <w:p w:rsidRPr="00324A38" w:rsidR="00F068B9" w:rsidP="00F96DBF" w:rsidRDefault="00F068B9">
      <w:pPr>
        <w:rPr>
          <w:rFonts w:ascii="Calibri" w:hAnsi="Calibri" w:eastAsia="Calibri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75"/>
        <w:gridCol w:w="8567"/>
      </w:tblGrid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What is the employee’s current state of health?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Are there any underlying problems causing or contributing to absence from work?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What is the likely date of return to work?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Are there any duties that the employee will not be able to perform on return to work?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 xml:space="preserve">What work restrictions and recommendations would you advise, </w:t>
            </w:r>
            <w:r w:rsidRPr="00324A38" w:rsidR="0028108B">
              <w:rPr>
                <w:rFonts w:ascii="Calibri" w:hAnsi="Calibri" w:eastAsia="Calibri"/>
                <w:sz w:val="22"/>
                <w:szCs w:val="22"/>
              </w:rPr>
              <w:t>including duration</w:t>
            </w:r>
            <w:r w:rsidRPr="00324A38">
              <w:rPr>
                <w:rFonts w:ascii="Calibri" w:hAnsi="Calibri" w:eastAsia="Calibri"/>
                <w:sz w:val="22"/>
                <w:szCs w:val="22"/>
              </w:rPr>
              <w:t>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Advice on a graduated return to work programme outlining the timescales of each stage until resumption of full hours and duties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Should the employee be considered disabled under the terms of the Equality Act?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What suitable adjustments are needed to comply with the Equality Act?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What other support could the organisation consider that would assist the employee?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Should alternative employment be considered and if so what would be suitable?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Is the employee permanently unfit for the essential parts of the duties?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Can you advice on the employee meeting medical criteria for ill health retirement?</w:t>
            </w: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324A38" w:rsidR="00F96DBF" w:rsidTr="002A4163">
        <w:tc>
          <w:tcPr>
            <w:tcW w:w="675" w:type="dxa"/>
          </w:tcPr>
          <w:p w:rsidRPr="00324A38"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8567" w:type="dxa"/>
          </w:tcPr>
          <w:p w:rsidR="00F96DBF" w:rsidP="002A4163" w:rsidRDefault="00F96DBF">
            <w:pPr>
              <w:rPr>
                <w:rFonts w:ascii="Calibri" w:hAnsi="Calibri" w:eastAsia="Calibri"/>
                <w:sz w:val="22"/>
                <w:szCs w:val="22"/>
              </w:rPr>
            </w:pPr>
            <w:r w:rsidRPr="00324A38">
              <w:rPr>
                <w:rFonts w:ascii="Calibri" w:hAnsi="Calibri" w:eastAsia="Calibri"/>
                <w:sz w:val="22"/>
                <w:szCs w:val="22"/>
              </w:rPr>
              <w:t>Other advice sought (please detail below)</w:t>
            </w: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  <w:p w:rsidRPr="00324A38" w:rsidR="00F068B9" w:rsidP="002A4163" w:rsidRDefault="00F068B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="00F068B9" w:rsidP="00F96DBF" w:rsidRDefault="00F068B9">
      <w:pPr>
        <w:spacing w:after="200" w:line="276" w:lineRule="auto"/>
        <w:rPr>
          <w:rFonts w:ascii="Calibri" w:hAnsi="Calibri" w:eastAsia="Calibri"/>
          <w:b/>
          <w:sz w:val="22"/>
          <w:szCs w:val="22"/>
        </w:rPr>
      </w:pPr>
    </w:p>
    <w:p w:rsidRPr="00324A38" w:rsidR="00F96DBF" w:rsidP="00F96DBF" w:rsidRDefault="00F96DBF">
      <w:pPr>
        <w:spacing w:after="200" w:line="276" w:lineRule="auto"/>
        <w:rPr>
          <w:rFonts w:ascii="Calibri" w:hAnsi="Calibri" w:eastAsia="Calibri"/>
          <w:b/>
          <w:sz w:val="22"/>
          <w:szCs w:val="22"/>
        </w:rPr>
      </w:pPr>
      <w:r w:rsidRPr="00324A38">
        <w:rPr>
          <w:rFonts w:ascii="Calibri" w:hAnsi="Calibri" w:eastAsia="Calibri"/>
          <w:b/>
          <w:sz w:val="22"/>
          <w:szCs w:val="22"/>
        </w:rPr>
        <w:t xml:space="preserve">I have informed the </w:t>
      </w:r>
      <w:r w:rsidRPr="00324A38" w:rsidR="00955E2A">
        <w:rPr>
          <w:rFonts w:ascii="Calibri" w:hAnsi="Calibri" w:eastAsia="Calibri"/>
          <w:b/>
          <w:sz w:val="22"/>
          <w:szCs w:val="22"/>
        </w:rPr>
        <w:t>above-named</w:t>
      </w:r>
      <w:r w:rsidRPr="00324A38">
        <w:rPr>
          <w:rFonts w:ascii="Calibri" w:hAnsi="Calibri" w:eastAsia="Calibri"/>
          <w:b/>
          <w:sz w:val="22"/>
          <w:szCs w:val="22"/>
        </w:rPr>
        <w:t xml:space="preserve"> employee of this referral, the reasons for the referral and I have informed the employee that an appointment will be arranged for </w:t>
      </w:r>
      <w:r w:rsidR="00955E2A">
        <w:rPr>
          <w:rFonts w:ascii="Calibri" w:hAnsi="Calibri" w:eastAsia="Calibri"/>
          <w:b/>
          <w:sz w:val="22"/>
          <w:szCs w:val="22"/>
        </w:rPr>
        <w:t>them with</w:t>
      </w:r>
      <w:r w:rsidRPr="00324A38">
        <w:rPr>
          <w:rFonts w:ascii="Calibri" w:hAnsi="Calibri" w:eastAsia="Calibri"/>
          <w:b/>
          <w:sz w:val="22"/>
          <w:szCs w:val="22"/>
        </w:rPr>
        <w:t xml:space="preserve"> Occupational Health.</w:t>
      </w:r>
    </w:p>
    <w:p w:rsidRPr="00324A38" w:rsidR="00F96DBF" w:rsidP="00F96DBF" w:rsidRDefault="00F96DBF">
      <w:pPr>
        <w:spacing w:after="200" w:line="276" w:lineRule="auto"/>
        <w:rPr>
          <w:rFonts w:ascii="Calibri" w:hAnsi="Calibri" w:eastAsia="Calibri"/>
          <w:sz w:val="22"/>
          <w:szCs w:val="22"/>
        </w:rPr>
      </w:pPr>
      <w:r w:rsidRPr="00324A38">
        <w:rPr>
          <w:rFonts w:ascii="Calibri" w:hAnsi="Calibri" w:eastAsia="Calibri"/>
          <w:sz w:val="22"/>
          <w:szCs w:val="22"/>
        </w:rPr>
        <w:t>Manager’s signature____________________________________</w:t>
      </w:r>
      <w:r w:rsidRPr="00324A38">
        <w:rPr>
          <w:rFonts w:ascii="Calibri" w:hAnsi="Calibri" w:eastAsia="Calibri"/>
          <w:sz w:val="22"/>
          <w:szCs w:val="22"/>
        </w:rPr>
        <w:softHyphen/>
      </w:r>
      <w:r w:rsidRPr="00324A38">
        <w:rPr>
          <w:rFonts w:ascii="Calibri" w:hAnsi="Calibri" w:eastAsia="Calibri"/>
          <w:sz w:val="22"/>
          <w:szCs w:val="22"/>
        </w:rPr>
        <w:softHyphen/>
      </w:r>
      <w:r w:rsidRPr="00324A38">
        <w:rPr>
          <w:rFonts w:ascii="Calibri" w:hAnsi="Calibri" w:eastAsia="Calibri"/>
          <w:sz w:val="22"/>
          <w:szCs w:val="22"/>
        </w:rPr>
        <w:softHyphen/>
      </w:r>
      <w:r w:rsidRPr="00324A38">
        <w:rPr>
          <w:rFonts w:ascii="Calibri" w:hAnsi="Calibri" w:eastAsia="Calibri"/>
          <w:sz w:val="22"/>
          <w:szCs w:val="22"/>
        </w:rPr>
        <w:softHyphen/>
      </w:r>
      <w:r w:rsidRPr="00324A38">
        <w:rPr>
          <w:rFonts w:ascii="Calibri" w:hAnsi="Calibri" w:eastAsia="Calibri"/>
          <w:sz w:val="22"/>
          <w:szCs w:val="22"/>
        </w:rPr>
        <w:softHyphen/>
      </w:r>
      <w:r w:rsidRPr="00324A38">
        <w:rPr>
          <w:rFonts w:ascii="Calibri" w:hAnsi="Calibri" w:eastAsia="Calibri"/>
          <w:sz w:val="22"/>
          <w:szCs w:val="22"/>
        </w:rPr>
        <w:softHyphen/>
        <w:t>_Date__________________</w:t>
      </w:r>
    </w:p>
    <w:p w:rsidRPr="00324A38" w:rsidR="00F96DBF" w:rsidP="00F96DBF" w:rsidRDefault="00F96DBF">
      <w:pPr>
        <w:spacing w:after="200" w:line="276" w:lineRule="auto"/>
        <w:rPr>
          <w:rFonts w:ascii="Calibri" w:hAnsi="Calibri" w:eastAsia="Calibri"/>
          <w:sz w:val="22"/>
          <w:szCs w:val="22"/>
        </w:rPr>
      </w:pPr>
      <w:r w:rsidRPr="00324A38">
        <w:rPr>
          <w:rFonts w:ascii="Calibri" w:hAnsi="Calibri" w:eastAsia="Calibri"/>
          <w:sz w:val="22"/>
          <w:szCs w:val="22"/>
        </w:rPr>
        <w:t>Manager’s name______________________________________________________________</w:t>
      </w:r>
    </w:p>
    <w:p w:rsidR="00F96DBF" w:rsidP="00F96DBF" w:rsidRDefault="00F96DBF">
      <w:pPr>
        <w:spacing w:after="200" w:line="276" w:lineRule="auto"/>
        <w:rPr>
          <w:rFonts w:ascii="Calibri" w:hAnsi="Calibri" w:eastAsia="Calibri"/>
          <w:b/>
          <w:sz w:val="22"/>
          <w:szCs w:val="22"/>
        </w:rPr>
      </w:pPr>
      <w:r w:rsidRPr="00324A38">
        <w:rPr>
          <w:rFonts w:ascii="Calibri" w:hAnsi="Calibri" w:eastAsia="Calibri"/>
          <w:b/>
          <w:sz w:val="22"/>
          <w:szCs w:val="22"/>
        </w:rPr>
        <w:t xml:space="preserve">The information on this form should be regarded as confidential.  Please send completed form to </w:t>
      </w:r>
      <w:r w:rsidR="00955E2A">
        <w:rPr>
          <w:rFonts w:ascii="Calibri" w:hAnsi="Calibri" w:eastAsia="Calibri"/>
          <w:b/>
          <w:sz w:val="22"/>
          <w:szCs w:val="22"/>
        </w:rPr>
        <w:t>the HR representative managing the referral.</w:t>
      </w:r>
    </w:p>
    <w:p w:rsidRPr="00324A38" w:rsidR="006108A7" w:rsidP="00F96DBF" w:rsidRDefault="006108A7">
      <w:pPr>
        <w:spacing w:after="200" w:line="276" w:lineRule="auto"/>
        <w:rPr>
          <w:rFonts w:ascii="Calibri" w:hAnsi="Calibri" w:eastAsia="Calibri"/>
          <w:b/>
          <w:sz w:val="22"/>
          <w:szCs w:val="22"/>
        </w:rPr>
      </w:pPr>
      <w:r>
        <w:rPr>
          <w:rFonts w:ascii="Calibri" w:hAnsi="Calibri" w:eastAsia="Calibri"/>
          <w:b/>
          <w:sz w:val="22"/>
          <w:szCs w:val="22"/>
        </w:rPr>
        <w:t>Further information on Occupational Health can be found on the website.</w:t>
      </w:r>
    </w:p>
    <w:p w:rsidRPr="00E928BD" w:rsidR="00F96DBF" w:rsidP="00F96DBF" w:rsidRDefault="00F96DBF">
      <w:pPr>
        <w:pStyle w:val="ListBullet"/>
        <w:ind w:left="0" w:firstLine="0"/>
        <w:rPr>
          <w:rFonts w:cs="Arial"/>
          <w:sz w:val="22"/>
          <w:szCs w:val="22"/>
        </w:rPr>
      </w:pPr>
    </w:p>
    <w:p w:rsidR="00FF2B07" w:rsidRDefault="00FF2B07"/>
    <w:sectPr w:rsidR="00FF2B07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720" w:footer="720" w:gutter="8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B37" w:rsidRDefault="00F30B37">
      <w:r>
        <w:separator/>
      </w:r>
    </w:p>
  </w:endnote>
  <w:endnote w:type="continuationSeparator" w:id="0">
    <w:p w:rsidR="00F30B37" w:rsidRDefault="00F3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E03" w:rsidRDefault="00F96D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E03" w:rsidRDefault="006108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E03" w:rsidRDefault="00F96D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71B">
      <w:rPr>
        <w:rStyle w:val="PageNumber"/>
        <w:noProof/>
      </w:rPr>
      <w:t>3</w:t>
    </w:r>
    <w:r>
      <w:rPr>
        <w:rStyle w:val="PageNumber"/>
      </w:rPr>
      <w:fldChar w:fldCharType="end"/>
    </w:r>
  </w:p>
  <w:p w:rsidR="00411E03" w:rsidRDefault="006108A7" w:rsidP="00F068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B37" w:rsidRDefault="00F30B37">
      <w:r>
        <w:separator/>
      </w:r>
    </w:p>
  </w:footnote>
  <w:footnote w:type="continuationSeparator" w:id="0">
    <w:p w:rsidR="00F30B37" w:rsidRDefault="00F3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E2A" w:rsidRDefault="00955E2A" w:rsidP="00955E2A">
    <w:pPr>
      <w:pStyle w:val="Subtitle"/>
      <w:jc w:val="right"/>
    </w:pPr>
    <w:r>
      <w:t>July 2020</w:t>
    </w:r>
  </w:p>
  <w:p w:rsidR="00955E2A" w:rsidRDefault="00955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7308"/>
    <w:multiLevelType w:val="hybridMultilevel"/>
    <w:tmpl w:val="05281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0E26"/>
    <w:multiLevelType w:val="hybridMultilevel"/>
    <w:tmpl w:val="ED1A9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7AD6"/>
    <w:multiLevelType w:val="hybridMultilevel"/>
    <w:tmpl w:val="64E664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37"/>
    <w:rsid w:val="00047608"/>
    <w:rsid w:val="0028108B"/>
    <w:rsid w:val="0035771B"/>
    <w:rsid w:val="006108A7"/>
    <w:rsid w:val="007417AA"/>
    <w:rsid w:val="00955E2A"/>
    <w:rsid w:val="009735BE"/>
    <w:rsid w:val="00CA5120"/>
    <w:rsid w:val="00DF029E"/>
    <w:rsid w:val="00F068B9"/>
    <w:rsid w:val="00F30B37"/>
    <w:rsid w:val="00F96DBF"/>
    <w:rsid w:val="00FA63DE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D5CD"/>
  <w15:docId w15:val="{99EA74EA-EEAE-4333-B691-CB47681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6DBF"/>
    <w:pPr>
      <w:keepNext/>
      <w:outlineLvl w:val="0"/>
    </w:pPr>
    <w:rPr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DB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F96DBF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F96DB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F96DBF"/>
  </w:style>
  <w:style w:type="paragraph" w:styleId="ListBullet">
    <w:name w:val="List Bullet"/>
    <w:basedOn w:val="List"/>
    <w:rsid w:val="00F96DBF"/>
    <w:pPr>
      <w:tabs>
        <w:tab w:val="left" w:pos="1211"/>
      </w:tabs>
      <w:overflowPunct w:val="0"/>
      <w:autoSpaceDE w:val="0"/>
      <w:autoSpaceDN w:val="0"/>
      <w:adjustRightInd w:val="0"/>
      <w:spacing w:before="120" w:after="120"/>
      <w:ind w:left="1210" w:right="71" w:hanging="360"/>
      <w:contextualSpacing w:val="0"/>
      <w:jc w:val="both"/>
      <w:textAlignment w:val="baseline"/>
    </w:pPr>
    <w:rPr>
      <w:rFonts w:ascii="Arial" w:hAnsi="Arial"/>
      <w:szCs w:val="20"/>
    </w:rPr>
  </w:style>
  <w:style w:type="paragraph" w:styleId="List">
    <w:name w:val="List"/>
    <w:basedOn w:val="Normal"/>
    <w:uiPriority w:val="99"/>
    <w:semiHidden/>
    <w:unhideWhenUsed/>
    <w:rsid w:val="00F96DBF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8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2A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5E2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Referral Form (current employees)</dc:title>
  <dc:creator>Licenced User</dc:creator>
  <cp:lastModifiedBy>Jenny Winters</cp:lastModifiedBy>
  <cp:revision>2</cp:revision>
  <cp:lastPrinted>2014-03-03T16:08:00Z</cp:lastPrinted>
  <dcterms:created xsi:type="dcterms:W3CDTF">2020-08-07T14:56:00Z</dcterms:created>
  <dcterms:modified xsi:type="dcterms:W3CDTF">2020-08-07T15:24:28Z</dcterms:modified>
  <cp:keywords>
  </cp:keywords>
  <dc:subject>
  </dc:subject>
</cp:coreProperties>
</file>