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DA0" w:rsidP="005F7DA0" w:rsidRDefault="005F7DA0" w14:paraId="5AAE13C4" w14:textId="2687E983">
      <w:pPr>
        <w:pStyle w:val="NoSpacing"/>
        <w:spacing w:line="276" w:lineRule="auto"/>
        <w:jc w:val="center"/>
        <w:rPr>
          <w:rFonts w:ascii="Aptos Narrow" w:hAnsi="Aptos Narrow"/>
          <w:sz w:val="20"/>
          <w:szCs w:val="20"/>
        </w:rPr>
      </w:pPr>
      <w:r w:rsidRPr="250F346A">
        <w:rPr>
          <w:rFonts w:ascii="Aptos Narrow" w:hAnsi="Aptos Narrow"/>
          <w:b/>
          <w:bCs/>
        </w:rPr>
        <w:t>St Geo</w:t>
      </w:r>
      <w:r w:rsidRPr="250F346A" w:rsidR="65F83985">
        <w:rPr>
          <w:rFonts w:ascii="Aptos Narrow" w:hAnsi="Aptos Narrow"/>
          <w:b/>
          <w:bCs/>
        </w:rPr>
        <w:t>r</w:t>
      </w:r>
      <w:r w:rsidRPr="250F346A">
        <w:rPr>
          <w:rFonts w:ascii="Aptos Narrow" w:hAnsi="Aptos Narrow"/>
          <w:b/>
          <w:bCs/>
        </w:rPr>
        <w:t>ge’s Dissolution Council Members' Privacy Notice</w:t>
      </w:r>
    </w:p>
    <w:p w:rsidR="005F7DA0" w:rsidP="00583D8D" w:rsidRDefault="005F7DA0" w14:paraId="7BAC383E" w14:textId="77777777">
      <w:pPr>
        <w:pStyle w:val="NoSpacing"/>
        <w:spacing w:line="276" w:lineRule="auto"/>
        <w:jc w:val="both"/>
        <w:rPr>
          <w:rFonts w:ascii="Aptos Narrow" w:hAnsi="Aptos Narrow"/>
          <w:sz w:val="20"/>
          <w:szCs w:val="20"/>
        </w:rPr>
      </w:pPr>
    </w:p>
    <w:p w:rsidR="000B1239" w:rsidP="00583D8D" w:rsidRDefault="00FD3F49" w14:paraId="55D6F6D9" w14:textId="0B302292">
      <w:pPr>
        <w:pStyle w:val="NoSpacing"/>
        <w:spacing w:line="276" w:lineRule="auto"/>
        <w:jc w:val="both"/>
        <w:rPr>
          <w:rFonts w:ascii="Aptos Narrow" w:hAnsi="Aptos Narrow"/>
          <w:sz w:val="20"/>
          <w:szCs w:val="20"/>
        </w:rPr>
      </w:pPr>
      <w:r w:rsidRPr="00FD3F49">
        <w:rPr>
          <w:rFonts w:ascii="Aptos Narrow" w:hAnsi="Aptos Narrow"/>
          <w:sz w:val="20"/>
          <w:szCs w:val="20"/>
        </w:rPr>
        <w:t>This privacy notice applies to current Council Members of St George’s, University of London</w:t>
      </w:r>
      <w:r w:rsidR="00B54DB3">
        <w:rPr>
          <w:rFonts w:ascii="Aptos Narrow" w:hAnsi="Aptos Narrow"/>
          <w:sz w:val="20"/>
          <w:szCs w:val="20"/>
        </w:rPr>
        <w:t xml:space="preserve"> (SGUL)</w:t>
      </w:r>
      <w:r w:rsidRPr="00FD3F49">
        <w:rPr>
          <w:rFonts w:ascii="Aptos Narrow" w:hAnsi="Aptos Narrow"/>
          <w:sz w:val="20"/>
          <w:szCs w:val="20"/>
        </w:rPr>
        <w:t xml:space="preserve"> during the transitional period, while the University is in the process of transferring its business to City, </w:t>
      </w:r>
      <w:r>
        <w:rPr>
          <w:rFonts w:ascii="Aptos Narrow" w:hAnsi="Aptos Narrow"/>
          <w:sz w:val="20"/>
          <w:szCs w:val="20"/>
        </w:rPr>
        <w:t xml:space="preserve">St George’s </w:t>
      </w:r>
      <w:r w:rsidRPr="00FD3F49">
        <w:rPr>
          <w:rFonts w:ascii="Aptos Narrow" w:hAnsi="Aptos Narrow"/>
          <w:sz w:val="20"/>
          <w:szCs w:val="20"/>
        </w:rPr>
        <w:t>University of London, and continues to carry out residual activities involving the processing of personal data.</w:t>
      </w:r>
    </w:p>
    <w:p w:rsidR="00FD3F49" w:rsidP="00583D8D" w:rsidRDefault="00FD3F49" w14:paraId="28094318" w14:textId="77777777">
      <w:pPr>
        <w:pStyle w:val="NoSpacing"/>
        <w:spacing w:line="276" w:lineRule="auto"/>
        <w:jc w:val="both"/>
        <w:rPr>
          <w:rFonts w:ascii="Aptos Narrow" w:hAnsi="Aptos Narrow"/>
          <w:sz w:val="20"/>
          <w:szCs w:val="20"/>
        </w:rPr>
      </w:pPr>
    </w:p>
    <w:p w:rsidR="008F11FF" w:rsidP="00583D8D" w:rsidRDefault="000B1239" w14:paraId="4634181D" w14:textId="37626C06">
      <w:pPr>
        <w:pStyle w:val="NoSpacing"/>
        <w:spacing w:line="276" w:lineRule="auto"/>
        <w:jc w:val="both"/>
        <w:rPr>
          <w:rFonts w:ascii="Aptos Narrow" w:hAnsi="Aptos Narrow"/>
          <w:sz w:val="20"/>
          <w:szCs w:val="20"/>
        </w:rPr>
      </w:pPr>
      <w:r>
        <w:rPr>
          <w:rFonts w:ascii="Aptos Narrow" w:hAnsi="Aptos Narrow"/>
          <w:sz w:val="20"/>
          <w:szCs w:val="20"/>
        </w:rPr>
        <w:t xml:space="preserve">For this purpose, </w:t>
      </w:r>
      <w:r w:rsidRPr="00583D8D" w:rsidR="00583D8D">
        <w:rPr>
          <w:rFonts w:ascii="Aptos Narrow" w:hAnsi="Aptos Narrow"/>
          <w:sz w:val="20"/>
          <w:szCs w:val="20"/>
        </w:rPr>
        <w:t xml:space="preserve">St George’s, University of London is the ‘Controller’ of the personal data that you provide us </w:t>
      </w:r>
      <w:r w:rsidRPr="00583D8D" w:rsidR="001D7336">
        <w:rPr>
          <w:rFonts w:ascii="Aptos Narrow" w:hAnsi="Aptos Narrow"/>
          <w:sz w:val="20"/>
          <w:szCs w:val="20"/>
        </w:rPr>
        <w:t>with and</w:t>
      </w:r>
      <w:r w:rsidRPr="00583D8D" w:rsidR="00583D8D">
        <w:rPr>
          <w:rFonts w:ascii="Aptos Narrow" w:hAnsi="Aptos Narrow"/>
          <w:sz w:val="20"/>
          <w:szCs w:val="20"/>
        </w:rPr>
        <w:t xml:space="preserve"> is registered with the Information Commissioner’s Office (ICO) for the purposes of UK data protection legislation, registration number Z5770328. This means that we are responsible for deciding how we hold and use personal information about you. We are required under data protection legislation to notify you of the information contained in this privacy notice</w:t>
      </w:r>
      <w:r w:rsidR="008F11FF">
        <w:rPr>
          <w:rFonts w:ascii="Aptos Narrow" w:hAnsi="Aptos Narrow"/>
          <w:sz w:val="20"/>
          <w:szCs w:val="20"/>
        </w:rPr>
        <w:t>.</w:t>
      </w:r>
    </w:p>
    <w:p w:rsidR="008F11FF" w:rsidP="00BE0C23" w:rsidRDefault="008F11FF" w14:paraId="10DAECB3" w14:textId="77777777">
      <w:pPr>
        <w:pStyle w:val="NoSpacing"/>
        <w:spacing w:line="276" w:lineRule="auto"/>
        <w:jc w:val="both"/>
        <w:rPr>
          <w:rFonts w:ascii="Aptos Narrow" w:hAnsi="Aptos Narrow"/>
          <w:b/>
          <w:bCs/>
          <w:sz w:val="20"/>
          <w:szCs w:val="20"/>
        </w:rPr>
      </w:pPr>
    </w:p>
    <w:p w:rsidR="006E7655" w:rsidP="00BE0C23" w:rsidRDefault="006E7655" w14:paraId="2AA58758" w14:textId="77777777">
      <w:pPr>
        <w:pStyle w:val="NoSpacing"/>
        <w:spacing w:line="276" w:lineRule="auto"/>
        <w:jc w:val="both"/>
        <w:rPr>
          <w:rFonts w:ascii="Aptos Narrow" w:hAnsi="Aptos Narrow"/>
          <w:b/>
          <w:bCs/>
          <w:sz w:val="20"/>
          <w:szCs w:val="20"/>
        </w:rPr>
      </w:pPr>
      <w:r w:rsidRPr="006E7655">
        <w:rPr>
          <w:rFonts w:ascii="Aptos Narrow" w:hAnsi="Aptos Narrow"/>
          <w:b/>
          <w:bCs/>
          <w:sz w:val="20"/>
          <w:szCs w:val="20"/>
        </w:rPr>
        <w:t xml:space="preserve">How to contact us </w:t>
      </w:r>
    </w:p>
    <w:p w:rsidRPr="003A2278" w:rsidR="00583D8D" w:rsidP="00583D8D" w:rsidRDefault="00A12E67" w14:paraId="7DA55CA8" w14:textId="3B17E1FF">
      <w:pPr>
        <w:pStyle w:val="NoSpacing"/>
        <w:spacing w:line="276" w:lineRule="auto"/>
        <w:jc w:val="both"/>
        <w:rPr>
          <w:rFonts w:ascii="Aptos Narrow" w:hAnsi="Aptos Narrow"/>
          <w:sz w:val="20"/>
          <w:szCs w:val="20"/>
        </w:rPr>
      </w:pPr>
      <w:r w:rsidRPr="250F346A">
        <w:rPr>
          <w:rFonts w:ascii="Aptos Narrow" w:hAnsi="Aptos Narrow"/>
          <w:sz w:val="20"/>
          <w:szCs w:val="20"/>
        </w:rPr>
        <w:t xml:space="preserve">The </w:t>
      </w:r>
      <w:r w:rsidRPr="250F346A" w:rsidR="00583D8D">
        <w:rPr>
          <w:rFonts w:ascii="Aptos Narrow" w:hAnsi="Aptos Narrow"/>
          <w:sz w:val="20"/>
          <w:szCs w:val="20"/>
        </w:rPr>
        <w:t>Data Protection Officer</w:t>
      </w:r>
      <w:r w:rsidRPr="250F346A">
        <w:rPr>
          <w:rFonts w:ascii="Aptos Narrow" w:hAnsi="Aptos Narrow"/>
          <w:sz w:val="20"/>
          <w:szCs w:val="20"/>
        </w:rPr>
        <w:t xml:space="preserve"> can be contacted via</w:t>
      </w:r>
      <w:r w:rsidRPr="250F346A" w:rsidR="003A2278">
        <w:rPr>
          <w:rFonts w:ascii="Aptos Narrow" w:hAnsi="Aptos Narrow"/>
          <w:sz w:val="20"/>
          <w:szCs w:val="20"/>
        </w:rPr>
        <w:t xml:space="preserve"> email on </w:t>
      </w:r>
      <w:r w:rsidRPr="250F346A" w:rsidR="00583D8D">
        <w:rPr>
          <w:rFonts w:ascii="Aptos Narrow" w:hAnsi="Aptos Narrow"/>
          <w:sz w:val="20"/>
          <w:szCs w:val="20"/>
        </w:rPr>
        <w:t>dataprotection@sgul.ac.uk</w:t>
      </w:r>
      <w:r w:rsidRPr="250F346A" w:rsidR="16269BB7">
        <w:rPr>
          <w:rFonts w:ascii="Aptos Narrow" w:hAnsi="Aptos Narrow"/>
          <w:sz w:val="20"/>
          <w:szCs w:val="20"/>
        </w:rPr>
        <w:t>.</w:t>
      </w:r>
    </w:p>
    <w:p w:rsidR="003A2278" w:rsidP="00BE0C23" w:rsidRDefault="003A2278" w14:paraId="19AEFC68" w14:textId="77777777">
      <w:pPr>
        <w:pStyle w:val="NoSpacing"/>
        <w:spacing w:line="276" w:lineRule="auto"/>
        <w:jc w:val="both"/>
        <w:rPr>
          <w:rFonts w:ascii="Aptos Narrow" w:hAnsi="Aptos Narrow"/>
          <w:sz w:val="20"/>
          <w:szCs w:val="20"/>
        </w:rPr>
      </w:pPr>
    </w:p>
    <w:p w:rsidR="006E7655" w:rsidP="00BE0C23" w:rsidRDefault="006E7655" w14:paraId="2C5D0F8B" w14:textId="22E08084">
      <w:pPr>
        <w:pStyle w:val="NoSpacing"/>
        <w:spacing w:line="276" w:lineRule="auto"/>
        <w:jc w:val="both"/>
        <w:rPr>
          <w:rFonts w:ascii="Aptos Narrow" w:hAnsi="Aptos Narrow"/>
          <w:b/>
          <w:bCs/>
          <w:sz w:val="20"/>
          <w:szCs w:val="20"/>
        </w:rPr>
      </w:pPr>
      <w:r w:rsidRPr="006E7655">
        <w:rPr>
          <w:rFonts w:ascii="Aptos Narrow" w:hAnsi="Aptos Narrow"/>
          <w:b/>
          <w:bCs/>
          <w:sz w:val="20"/>
          <w:szCs w:val="20"/>
        </w:rPr>
        <w:t xml:space="preserve">What information we collect from you and why </w:t>
      </w:r>
    </w:p>
    <w:p w:rsidR="000C3400" w:rsidP="000C3400" w:rsidRDefault="00B54DB3" w14:paraId="63CE885E" w14:textId="471620BA">
      <w:pPr>
        <w:pStyle w:val="NoSpacing"/>
        <w:spacing w:line="276" w:lineRule="auto"/>
        <w:jc w:val="both"/>
        <w:rPr>
          <w:rFonts w:ascii="Aptos Narrow" w:hAnsi="Aptos Narrow"/>
          <w:sz w:val="20"/>
          <w:szCs w:val="20"/>
        </w:rPr>
      </w:pPr>
      <w:r w:rsidRPr="250F346A">
        <w:rPr>
          <w:rFonts w:ascii="Aptos Narrow" w:hAnsi="Aptos Narrow"/>
          <w:sz w:val="20"/>
          <w:szCs w:val="20"/>
        </w:rPr>
        <w:t>SGUL</w:t>
      </w:r>
      <w:r w:rsidRPr="250F346A" w:rsidR="000C3400">
        <w:rPr>
          <w:rFonts w:ascii="Aptos Narrow" w:hAnsi="Aptos Narrow"/>
          <w:sz w:val="20"/>
          <w:szCs w:val="20"/>
        </w:rPr>
        <w:t xml:space="preserve"> holds your details on file including your recruitment information (for external members of Council), your register of interests, and your photograph/s and mini biography for publication on the St George’s website - </w:t>
      </w:r>
      <w:hyperlink r:id="rId11">
        <w:r w:rsidRPr="250F346A" w:rsidR="007A766A">
          <w:rPr>
            <w:rStyle w:val="Hyperlink"/>
            <w:rFonts w:ascii="Aptos Narrow" w:hAnsi="Aptos Narrow"/>
            <w:sz w:val="20"/>
            <w:szCs w:val="20"/>
          </w:rPr>
          <w:t>https://www.sgul.ac.uk</w:t>
        </w:r>
      </w:hyperlink>
      <w:r w:rsidRPr="250F346A" w:rsidR="000C3400">
        <w:rPr>
          <w:rFonts w:ascii="Aptos Narrow" w:hAnsi="Aptos Narrow"/>
          <w:sz w:val="20"/>
          <w:szCs w:val="20"/>
        </w:rPr>
        <w:t xml:space="preserve">. </w:t>
      </w:r>
      <w:r w:rsidRPr="250F346A">
        <w:rPr>
          <w:rFonts w:ascii="Aptos Narrow" w:hAnsi="Aptos Narrow"/>
          <w:sz w:val="20"/>
          <w:szCs w:val="20"/>
        </w:rPr>
        <w:t xml:space="preserve">We </w:t>
      </w:r>
      <w:r w:rsidRPr="250F346A" w:rsidR="000C3400">
        <w:rPr>
          <w:rFonts w:ascii="Aptos Narrow" w:hAnsi="Aptos Narrow"/>
          <w:sz w:val="20"/>
          <w:szCs w:val="20"/>
        </w:rPr>
        <w:t>may also hold details of your personal mobile phone number and personal email address, which we may use to contact you.</w:t>
      </w:r>
    </w:p>
    <w:p w:rsidR="000C3400" w:rsidP="000C3400" w:rsidRDefault="000C3400" w14:paraId="055266D4" w14:textId="77777777">
      <w:pPr>
        <w:pStyle w:val="NoSpacing"/>
        <w:spacing w:line="276" w:lineRule="auto"/>
        <w:jc w:val="both"/>
        <w:rPr>
          <w:rFonts w:ascii="Aptos Narrow" w:hAnsi="Aptos Narrow"/>
          <w:sz w:val="20"/>
          <w:szCs w:val="20"/>
        </w:rPr>
      </w:pPr>
    </w:p>
    <w:p w:rsidR="006E7655" w:rsidP="000C3400" w:rsidRDefault="000C3400" w14:paraId="08E25DCF" w14:textId="5FDE54AE">
      <w:pPr>
        <w:pStyle w:val="NoSpacing"/>
        <w:spacing w:line="276" w:lineRule="auto"/>
        <w:jc w:val="both"/>
        <w:rPr>
          <w:rFonts w:ascii="Aptos Narrow" w:hAnsi="Aptos Narrow"/>
          <w:sz w:val="20"/>
          <w:szCs w:val="20"/>
        </w:rPr>
      </w:pPr>
      <w:r w:rsidRPr="385F6B0D">
        <w:rPr>
          <w:rFonts w:ascii="Aptos Narrow" w:hAnsi="Aptos Narrow"/>
          <w:sz w:val="20"/>
          <w:szCs w:val="20"/>
        </w:rPr>
        <w:t xml:space="preserve">Our rationale for processing personal data is that it falls within the ‘legitimate interests’ </w:t>
      </w:r>
      <w:proofErr w:type="gramStart"/>
      <w:r w:rsidRPr="385F6B0D">
        <w:rPr>
          <w:rFonts w:ascii="Aptos Narrow" w:hAnsi="Aptos Narrow"/>
          <w:sz w:val="20"/>
          <w:szCs w:val="20"/>
        </w:rPr>
        <w:t>in order to</w:t>
      </w:r>
      <w:proofErr w:type="gramEnd"/>
      <w:r w:rsidRPr="385F6B0D">
        <w:rPr>
          <w:rFonts w:ascii="Aptos Narrow" w:hAnsi="Aptos Narrow"/>
          <w:sz w:val="20"/>
          <w:szCs w:val="20"/>
        </w:rPr>
        <w:t xml:space="preserve"> manage </w:t>
      </w:r>
      <w:r>
        <w:rPr>
          <w:rFonts w:ascii="Aptos Narrow" w:hAnsi="Aptos Narrow"/>
          <w:sz w:val="20"/>
          <w:szCs w:val="20"/>
        </w:rPr>
        <w:t>the diss</w:t>
      </w:r>
      <w:r w:rsidR="00C42DC8">
        <w:rPr>
          <w:rFonts w:ascii="Aptos Narrow" w:hAnsi="Aptos Narrow"/>
          <w:sz w:val="20"/>
          <w:szCs w:val="20"/>
        </w:rPr>
        <w:t>olution of SGUL.</w:t>
      </w:r>
    </w:p>
    <w:p w:rsidRPr="00B11C2D" w:rsidR="00B11C2D" w:rsidP="00B11C2D" w:rsidRDefault="00B11C2D" w14:paraId="3E602942" w14:textId="77777777">
      <w:pPr>
        <w:pStyle w:val="NoSpacing"/>
        <w:spacing w:line="276" w:lineRule="auto"/>
        <w:jc w:val="both"/>
        <w:rPr>
          <w:rFonts w:ascii="Aptos Narrow" w:hAnsi="Aptos Narrow"/>
          <w:sz w:val="20"/>
          <w:szCs w:val="20"/>
        </w:rPr>
      </w:pPr>
    </w:p>
    <w:p w:rsidRPr="00AE78EA" w:rsidR="006E7655" w:rsidP="006E7655" w:rsidRDefault="006E7655" w14:paraId="4A72E0BE" w14:textId="27BE3D7E">
      <w:pPr>
        <w:pStyle w:val="NoSpacing"/>
        <w:spacing w:line="276" w:lineRule="auto"/>
        <w:jc w:val="both"/>
        <w:rPr>
          <w:rFonts w:ascii="Aptos Narrow" w:hAnsi="Aptos Narrow"/>
          <w:b/>
          <w:bCs/>
          <w:sz w:val="20"/>
          <w:szCs w:val="20"/>
        </w:rPr>
      </w:pPr>
      <w:r w:rsidRPr="006E7655">
        <w:rPr>
          <w:rFonts w:ascii="Aptos Narrow" w:hAnsi="Aptos Narrow"/>
          <w:b/>
          <w:bCs/>
          <w:sz w:val="20"/>
          <w:szCs w:val="20"/>
        </w:rPr>
        <w:t>How we use your information</w:t>
      </w:r>
      <w:r w:rsidRPr="00AE78EA">
        <w:rPr>
          <w:rFonts w:ascii="Aptos Narrow" w:hAnsi="Aptos Narrow"/>
          <w:b/>
          <w:bCs/>
          <w:sz w:val="20"/>
          <w:szCs w:val="20"/>
        </w:rPr>
        <w:t xml:space="preserve"> </w:t>
      </w:r>
    </w:p>
    <w:p w:rsidR="009A6AB9" w:rsidP="006E7655" w:rsidRDefault="009A6AB9" w14:paraId="0DD9E246" w14:textId="3B2E760A">
      <w:pPr>
        <w:pStyle w:val="NoSpacing"/>
        <w:spacing w:line="276" w:lineRule="auto"/>
        <w:jc w:val="both"/>
        <w:rPr>
          <w:rFonts w:ascii="Aptos Narrow" w:hAnsi="Aptos Narrow"/>
          <w:sz w:val="20"/>
          <w:szCs w:val="20"/>
        </w:rPr>
      </w:pPr>
      <w:r w:rsidRPr="66EB45EF">
        <w:rPr>
          <w:rFonts w:ascii="Aptos Narrow" w:hAnsi="Aptos Narrow"/>
          <w:sz w:val="20"/>
          <w:szCs w:val="20"/>
        </w:rPr>
        <w:t xml:space="preserve">We will only ever use your personal information to contact you about the access to your St. George’s account (if you have one), and communications about St George’s Council and related </w:t>
      </w:r>
      <w:r w:rsidRPr="66EB45EF" w:rsidR="007A766A">
        <w:rPr>
          <w:rFonts w:ascii="Aptos Narrow" w:hAnsi="Aptos Narrow"/>
          <w:sz w:val="20"/>
          <w:szCs w:val="20"/>
        </w:rPr>
        <w:t>operations.</w:t>
      </w:r>
      <w:r w:rsidRPr="66EB45EF">
        <w:rPr>
          <w:rFonts w:ascii="Aptos Narrow" w:hAnsi="Aptos Narrow"/>
          <w:sz w:val="20"/>
          <w:szCs w:val="20"/>
        </w:rPr>
        <w:t xml:space="preserve"> We also are obliged to share your information with the Office for Students as part of our registration as a Higher Education Institution which is a legal obligation on St George’s. </w:t>
      </w:r>
    </w:p>
    <w:p w:rsidR="009A6AB9" w:rsidP="006E7655" w:rsidRDefault="009A6AB9" w14:paraId="7F59692D" w14:textId="77777777">
      <w:pPr>
        <w:pStyle w:val="NoSpacing"/>
        <w:spacing w:line="276" w:lineRule="auto"/>
        <w:jc w:val="both"/>
        <w:rPr>
          <w:rFonts w:ascii="Aptos Narrow" w:hAnsi="Aptos Narrow"/>
          <w:sz w:val="20"/>
          <w:szCs w:val="20"/>
        </w:rPr>
      </w:pPr>
    </w:p>
    <w:p w:rsidR="009A6AB9" w:rsidP="006E7655" w:rsidRDefault="009A6AB9" w14:paraId="7DAB33A9" w14:textId="2A7674A1">
      <w:pPr>
        <w:pStyle w:val="NoSpacing"/>
        <w:spacing w:line="276" w:lineRule="auto"/>
        <w:jc w:val="both"/>
        <w:rPr>
          <w:rFonts w:ascii="Aptos Narrow" w:hAnsi="Aptos Narrow"/>
          <w:sz w:val="20"/>
          <w:szCs w:val="20"/>
        </w:rPr>
      </w:pPr>
      <w:r w:rsidRPr="009A6AB9">
        <w:rPr>
          <w:rFonts w:ascii="Aptos Narrow" w:hAnsi="Aptos Narrow"/>
          <w:sz w:val="20"/>
          <w:szCs w:val="20"/>
        </w:rPr>
        <w:t xml:space="preserve">St George’s will only publish information on the Council webpages about Council members with the express permission of Council members. </w:t>
      </w:r>
    </w:p>
    <w:p w:rsidR="009A6AB9" w:rsidP="006E7655" w:rsidRDefault="009A6AB9" w14:paraId="427A4A9A" w14:textId="77777777">
      <w:pPr>
        <w:pStyle w:val="NoSpacing"/>
        <w:spacing w:line="276" w:lineRule="auto"/>
        <w:jc w:val="both"/>
        <w:rPr>
          <w:rFonts w:ascii="Aptos Narrow" w:hAnsi="Aptos Narrow"/>
          <w:sz w:val="20"/>
          <w:szCs w:val="20"/>
        </w:rPr>
      </w:pPr>
    </w:p>
    <w:p w:rsidR="006E7655" w:rsidP="006E7655" w:rsidRDefault="009A6AB9" w14:paraId="4052A4B9" w14:textId="2BE9C6BF">
      <w:pPr>
        <w:pStyle w:val="NoSpacing"/>
        <w:spacing w:line="276" w:lineRule="auto"/>
        <w:jc w:val="both"/>
        <w:rPr>
          <w:rFonts w:ascii="Aptos Narrow" w:hAnsi="Aptos Narrow"/>
          <w:sz w:val="20"/>
          <w:szCs w:val="20"/>
        </w:rPr>
      </w:pPr>
      <w:r w:rsidRPr="009A6AB9">
        <w:rPr>
          <w:rFonts w:ascii="Aptos Narrow" w:hAnsi="Aptos Narrow"/>
          <w:sz w:val="20"/>
          <w:szCs w:val="20"/>
        </w:rPr>
        <w:t>We keep your information securely stored on our servers where access is restricted to authorised staff only.</w:t>
      </w:r>
    </w:p>
    <w:p w:rsidRPr="00AE78EA" w:rsidR="009A6AB9" w:rsidP="006E7655" w:rsidRDefault="009A6AB9" w14:paraId="629FCA91" w14:textId="77777777">
      <w:pPr>
        <w:pStyle w:val="NoSpacing"/>
        <w:spacing w:line="276" w:lineRule="auto"/>
        <w:jc w:val="both"/>
        <w:rPr>
          <w:rFonts w:ascii="Aptos Narrow" w:hAnsi="Aptos Narrow"/>
          <w:sz w:val="20"/>
          <w:szCs w:val="20"/>
        </w:rPr>
      </w:pPr>
    </w:p>
    <w:p w:rsidRPr="00AE78EA" w:rsidR="006E7655" w:rsidP="006E7655" w:rsidRDefault="006E7655" w14:paraId="3D862A28" w14:textId="77777777">
      <w:pPr>
        <w:pStyle w:val="NoSpacing"/>
        <w:spacing w:line="276" w:lineRule="auto"/>
        <w:jc w:val="both"/>
        <w:rPr>
          <w:rFonts w:ascii="Aptos Narrow" w:hAnsi="Aptos Narrow"/>
          <w:b/>
          <w:bCs/>
          <w:sz w:val="20"/>
          <w:szCs w:val="20"/>
        </w:rPr>
      </w:pPr>
      <w:r w:rsidRPr="00AE78EA">
        <w:rPr>
          <w:rFonts w:ascii="Aptos Narrow" w:hAnsi="Aptos Narrow"/>
          <w:b/>
          <w:bCs/>
          <w:sz w:val="20"/>
          <w:szCs w:val="20"/>
        </w:rPr>
        <w:t>Who we share your information with</w:t>
      </w:r>
    </w:p>
    <w:p w:rsidR="009F27FF" w:rsidP="009A6AB9" w:rsidRDefault="009A6AB9" w14:paraId="64CEF252" w14:textId="156A8C6E">
      <w:pPr>
        <w:pStyle w:val="NoSpacing"/>
        <w:spacing w:line="276" w:lineRule="auto"/>
        <w:jc w:val="both"/>
        <w:rPr>
          <w:rFonts w:ascii="Aptos Narrow" w:hAnsi="Aptos Narrow"/>
          <w:sz w:val="20"/>
          <w:szCs w:val="20"/>
        </w:rPr>
      </w:pPr>
      <w:r w:rsidRPr="57BDF050">
        <w:rPr>
          <w:rFonts w:ascii="Aptos Narrow" w:hAnsi="Aptos Narrow"/>
          <w:sz w:val="20"/>
          <w:szCs w:val="20"/>
        </w:rPr>
        <w:t xml:space="preserve">We will occasionally need to share your information with third parties such as the Office for Students to comply with our lawful regulatory obligations. We do not need your consent to use of your personal information to carry out our legal obligations. In limited circumstances, we may approach you for your written consent to allow us to process certain particularly sensitive data. </w:t>
      </w:r>
    </w:p>
    <w:p w:rsidRPr="009A6AB9" w:rsidR="009A6AB9" w:rsidP="009A6AB9" w:rsidRDefault="009A6AB9" w14:paraId="4EC7920B" w14:textId="77777777">
      <w:pPr>
        <w:pStyle w:val="NoSpacing"/>
        <w:spacing w:line="276" w:lineRule="auto"/>
        <w:jc w:val="both"/>
        <w:rPr>
          <w:rFonts w:ascii="Aptos Narrow" w:hAnsi="Aptos Narrow"/>
          <w:sz w:val="20"/>
          <w:szCs w:val="20"/>
        </w:rPr>
      </w:pPr>
    </w:p>
    <w:p w:rsidRPr="00AE78EA" w:rsidR="006E7655" w:rsidP="006E7655" w:rsidRDefault="006E7655" w14:paraId="55BE8FED" w14:textId="77777777">
      <w:pPr>
        <w:pStyle w:val="NoSpacing"/>
        <w:spacing w:line="276" w:lineRule="auto"/>
        <w:jc w:val="both"/>
        <w:rPr>
          <w:rFonts w:ascii="Aptos Narrow" w:hAnsi="Aptos Narrow"/>
          <w:b/>
          <w:bCs/>
          <w:sz w:val="20"/>
          <w:szCs w:val="20"/>
        </w:rPr>
      </w:pPr>
      <w:r w:rsidRPr="00AE78EA">
        <w:rPr>
          <w:rFonts w:ascii="Aptos Narrow" w:hAnsi="Aptos Narrow"/>
          <w:b/>
          <w:bCs/>
          <w:sz w:val="20"/>
          <w:szCs w:val="20"/>
        </w:rPr>
        <w:t>How long we keep your information for</w:t>
      </w:r>
    </w:p>
    <w:p w:rsidRPr="00AE78EA" w:rsidR="006E7655" w:rsidP="006E7655" w:rsidRDefault="006E7655" w14:paraId="0AA4555C" w14:textId="3DBA3C8A">
      <w:pPr>
        <w:pStyle w:val="NoSpacing"/>
        <w:spacing w:line="276" w:lineRule="auto"/>
        <w:jc w:val="both"/>
        <w:rPr>
          <w:rFonts w:ascii="Aptos Narrow" w:hAnsi="Aptos Narrow"/>
          <w:sz w:val="20"/>
          <w:szCs w:val="20"/>
        </w:rPr>
      </w:pPr>
      <w:r w:rsidRPr="250F346A">
        <w:rPr>
          <w:rFonts w:ascii="Aptos Narrow" w:hAnsi="Aptos Narrow"/>
          <w:sz w:val="20"/>
          <w:szCs w:val="20"/>
        </w:rPr>
        <w:t xml:space="preserve">Your personal data will be kept in accordance with the </w:t>
      </w:r>
      <w:r w:rsidRPr="250F346A" w:rsidR="00C57990">
        <w:rPr>
          <w:rFonts w:ascii="Aptos Narrow" w:hAnsi="Aptos Narrow"/>
          <w:sz w:val="20"/>
          <w:szCs w:val="20"/>
        </w:rPr>
        <w:t>SGUL</w:t>
      </w:r>
      <w:r w:rsidRPr="250F346A">
        <w:rPr>
          <w:rFonts w:ascii="Aptos Narrow" w:hAnsi="Aptos Narrow"/>
          <w:sz w:val="20"/>
          <w:szCs w:val="20"/>
        </w:rPr>
        <w:t xml:space="preserve"> records retention schedule</w:t>
      </w:r>
      <w:r w:rsidRPr="250F346A" w:rsidR="00C57990">
        <w:rPr>
          <w:rFonts w:ascii="Aptos Narrow" w:hAnsi="Aptos Narrow"/>
          <w:sz w:val="20"/>
          <w:szCs w:val="20"/>
        </w:rPr>
        <w:t xml:space="preserve"> - </w:t>
      </w:r>
      <w:hyperlink w:history="1" r:id="rId12">
        <w:r w:rsidRPr="250F346A" w:rsidR="00C57990">
          <w:rPr>
            <w:rStyle w:val="Hyperlink"/>
            <w:rFonts w:ascii="Aptos Narrow" w:hAnsi="Aptos Narrow"/>
            <w:sz w:val="20"/>
            <w:szCs w:val="20"/>
          </w:rPr>
          <w:t>Retention Schedules</w:t>
        </w:r>
      </w:hyperlink>
      <w:r w:rsidRPr="250F346A" w:rsidR="3E5EC6A6">
        <w:rPr>
          <w:rFonts w:ascii="Aptos Narrow" w:hAnsi="Aptos Narrow"/>
          <w:sz w:val="20"/>
          <w:szCs w:val="20"/>
        </w:rPr>
        <w:t>.</w:t>
      </w:r>
    </w:p>
    <w:p w:rsidR="006E7655" w:rsidP="00BE0C23" w:rsidRDefault="006E7655" w14:paraId="5BE607DA" w14:textId="77777777">
      <w:pPr>
        <w:pStyle w:val="NoSpacing"/>
        <w:spacing w:line="276" w:lineRule="auto"/>
        <w:jc w:val="both"/>
        <w:rPr>
          <w:rFonts w:ascii="Aptos Narrow" w:hAnsi="Aptos Narrow"/>
          <w:b/>
          <w:bCs/>
          <w:sz w:val="20"/>
          <w:szCs w:val="20"/>
        </w:rPr>
      </w:pPr>
    </w:p>
    <w:p w:rsidR="000972A4" w:rsidP="00523E9E" w:rsidRDefault="00D86187" w14:paraId="04371159" w14:textId="61ABF937">
      <w:pPr>
        <w:pStyle w:val="NoSpacing"/>
        <w:spacing w:line="276" w:lineRule="auto"/>
        <w:jc w:val="both"/>
        <w:rPr>
          <w:rFonts w:ascii="Aptos Narrow" w:hAnsi="Aptos Narrow"/>
          <w:b/>
          <w:bCs/>
          <w:sz w:val="20"/>
          <w:szCs w:val="20"/>
        </w:rPr>
      </w:pPr>
      <w:r w:rsidRPr="00D86187">
        <w:rPr>
          <w:rFonts w:ascii="Aptos Narrow" w:hAnsi="Aptos Narrow"/>
          <w:b/>
          <w:bCs/>
          <w:sz w:val="20"/>
          <w:szCs w:val="20"/>
        </w:rPr>
        <w:t>What your rights are</w:t>
      </w:r>
    </w:p>
    <w:p w:rsidR="00514980" w:rsidP="00523E9E" w:rsidRDefault="00514980" w14:paraId="2A507F35" w14:textId="36F26D1E">
      <w:pPr>
        <w:pStyle w:val="NoSpacing"/>
        <w:spacing w:line="276" w:lineRule="auto"/>
        <w:jc w:val="both"/>
        <w:rPr>
          <w:rFonts w:ascii="Aptos Narrow" w:hAnsi="Aptos Narrow"/>
          <w:sz w:val="20"/>
          <w:szCs w:val="20"/>
        </w:rPr>
      </w:pPr>
      <w:r w:rsidRPr="250F346A">
        <w:rPr>
          <w:rFonts w:ascii="Aptos Narrow" w:hAnsi="Aptos Narrow"/>
          <w:sz w:val="20"/>
          <w:szCs w:val="20"/>
        </w:rPr>
        <w:t xml:space="preserve">By law you have the right </w:t>
      </w:r>
      <w:r w:rsidRPr="250F346A" w:rsidR="00841925">
        <w:rPr>
          <w:rFonts w:ascii="Aptos Narrow" w:hAnsi="Aptos Narrow"/>
          <w:sz w:val="20"/>
          <w:szCs w:val="20"/>
        </w:rPr>
        <w:t>to: -</w:t>
      </w:r>
      <w:r w:rsidRPr="250F346A">
        <w:rPr>
          <w:rFonts w:ascii="Aptos Narrow" w:hAnsi="Aptos Narrow"/>
          <w:sz w:val="20"/>
          <w:szCs w:val="20"/>
        </w:rPr>
        <w:t xml:space="preserve"> </w:t>
      </w:r>
    </w:p>
    <w:p w:rsidR="00514980" w:rsidP="00841925" w:rsidRDefault="00514980" w14:paraId="6ED6AA7A" w14:textId="7D5FE3E2">
      <w:pPr>
        <w:pStyle w:val="NoSpacing"/>
        <w:numPr>
          <w:ilvl w:val="0"/>
          <w:numId w:val="6"/>
        </w:numPr>
        <w:spacing w:line="276" w:lineRule="auto"/>
        <w:jc w:val="both"/>
        <w:rPr>
          <w:rFonts w:ascii="Aptos Narrow" w:hAnsi="Aptos Narrow"/>
          <w:sz w:val="20"/>
          <w:szCs w:val="20"/>
        </w:rPr>
      </w:pPr>
      <w:r w:rsidRPr="00514980">
        <w:rPr>
          <w:rFonts w:ascii="Aptos Narrow" w:hAnsi="Aptos Narrow"/>
          <w:sz w:val="20"/>
          <w:szCs w:val="20"/>
        </w:rPr>
        <w:t xml:space="preserve">Request access to your personal data which enables you to receive a copy of the personal information we hold about you and to check that we are lawfully processing it. </w:t>
      </w:r>
    </w:p>
    <w:p w:rsidR="00514980" w:rsidP="00841925" w:rsidRDefault="00514980" w14:paraId="6E983253" w14:textId="50E0B483">
      <w:pPr>
        <w:pStyle w:val="NoSpacing"/>
        <w:numPr>
          <w:ilvl w:val="0"/>
          <w:numId w:val="6"/>
        </w:numPr>
        <w:spacing w:line="276" w:lineRule="auto"/>
        <w:jc w:val="both"/>
        <w:rPr>
          <w:rFonts w:ascii="Aptos Narrow" w:hAnsi="Aptos Narrow"/>
          <w:sz w:val="20"/>
          <w:szCs w:val="20"/>
        </w:rPr>
      </w:pPr>
      <w:r w:rsidRPr="00514980">
        <w:rPr>
          <w:rFonts w:ascii="Aptos Narrow" w:hAnsi="Aptos Narrow"/>
          <w:sz w:val="20"/>
          <w:szCs w:val="20"/>
        </w:rPr>
        <w:lastRenderedPageBreak/>
        <w:t xml:space="preserve">Request correction of the personal information we hold about you. This enables you to have any incomplete or inaccurate information we hold about you corrected. </w:t>
      </w:r>
    </w:p>
    <w:p w:rsidR="00514980" w:rsidP="00841925" w:rsidRDefault="00514980" w14:paraId="3A3C0890" w14:textId="53AAD86F">
      <w:pPr>
        <w:pStyle w:val="NoSpacing"/>
        <w:numPr>
          <w:ilvl w:val="0"/>
          <w:numId w:val="6"/>
        </w:numPr>
        <w:spacing w:line="276" w:lineRule="auto"/>
        <w:jc w:val="both"/>
        <w:rPr>
          <w:rFonts w:ascii="Aptos Narrow" w:hAnsi="Aptos Narrow"/>
          <w:sz w:val="20"/>
          <w:szCs w:val="20"/>
        </w:rPr>
      </w:pPr>
      <w:r w:rsidRPr="00514980">
        <w:rPr>
          <w:rFonts w:ascii="Aptos Narrow" w:hAnsi="Aptos Narrow"/>
          <w:sz w:val="20"/>
          <w:szCs w:val="20"/>
        </w:rPr>
        <w:t xml:space="preserve">Request erasure of your personal information. You also have the right to ask us to delete or remove your personal information where you have exercised your right to object to processing (see below). </w:t>
      </w:r>
    </w:p>
    <w:p w:rsidR="00514980" w:rsidP="00841925" w:rsidRDefault="00514980" w14:paraId="14801887" w14:textId="47133D84">
      <w:pPr>
        <w:pStyle w:val="NoSpacing"/>
        <w:numPr>
          <w:ilvl w:val="0"/>
          <w:numId w:val="6"/>
        </w:numPr>
        <w:spacing w:line="276" w:lineRule="auto"/>
        <w:jc w:val="both"/>
        <w:rPr>
          <w:rFonts w:ascii="Aptos Narrow" w:hAnsi="Aptos Narrow"/>
          <w:sz w:val="20"/>
          <w:szCs w:val="20"/>
        </w:rPr>
      </w:pPr>
      <w:r w:rsidRPr="00514980">
        <w:rPr>
          <w:rFonts w:ascii="Aptos Narrow" w:hAnsi="Aptos Narrow"/>
          <w:sz w:val="20"/>
          <w:szCs w:val="20"/>
        </w:rPr>
        <w:t xml:space="preserve">Object to processing of your personal information where we are relying on a legitimate interest (or those of a third party) and there is something about your </w:t>
      </w:r>
      <w:proofErr w:type="gramStart"/>
      <w:r w:rsidRPr="00514980">
        <w:rPr>
          <w:rFonts w:ascii="Aptos Narrow" w:hAnsi="Aptos Narrow"/>
          <w:sz w:val="20"/>
          <w:szCs w:val="20"/>
        </w:rPr>
        <w:t>particular situation</w:t>
      </w:r>
      <w:proofErr w:type="gramEnd"/>
      <w:r w:rsidRPr="00514980">
        <w:rPr>
          <w:rFonts w:ascii="Aptos Narrow" w:hAnsi="Aptos Narrow"/>
          <w:sz w:val="20"/>
          <w:szCs w:val="20"/>
        </w:rPr>
        <w:t xml:space="preserve"> which makes you want to object to processing on this ground. You also have the right to object where we are processing your personal information for direct marketing purposes. </w:t>
      </w:r>
    </w:p>
    <w:p w:rsidR="00514980" w:rsidP="00841925" w:rsidRDefault="00514980" w14:paraId="6AD2F834" w14:textId="27672B0C">
      <w:pPr>
        <w:pStyle w:val="NoSpacing"/>
        <w:numPr>
          <w:ilvl w:val="0"/>
          <w:numId w:val="6"/>
        </w:numPr>
        <w:spacing w:line="276" w:lineRule="auto"/>
        <w:jc w:val="both"/>
        <w:rPr>
          <w:rFonts w:ascii="Aptos Narrow" w:hAnsi="Aptos Narrow"/>
          <w:sz w:val="20"/>
          <w:szCs w:val="20"/>
        </w:rPr>
      </w:pPr>
      <w:r w:rsidRPr="00514980">
        <w:rPr>
          <w:rFonts w:ascii="Aptos Narrow" w:hAnsi="Aptos Narrow"/>
          <w:sz w:val="20"/>
          <w:szCs w:val="20"/>
        </w:rPr>
        <w:t>Request the restriction of processing of your personal information. This enables you to ask us to suspend the</w:t>
      </w:r>
      <w:r>
        <w:rPr>
          <w:rFonts w:ascii="Aptos Narrow" w:hAnsi="Aptos Narrow"/>
          <w:sz w:val="20"/>
          <w:szCs w:val="20"/>
        </w:rPr>
        <w:t xml:space="preserve"> </w:t>
      </w:r>
      <w:r w:rsidRPr="00514980">
        <w:rPr>
          <w:rFonts w:ascii="Aptos Narrow" w:hAnsi="Aptos Narrow"/>
          <w:sz w:val="20"/>
          <w:szCs w:val="20"/>
        </w:rPr>
        <w:t xml:space="preserve">processing of personal information about you, for example if you want us to establish its accuracy or the reason for processing it. </w:t>
      </w:r>
    </w:p>
    <w:p w:rsidR="00514980" w:rsidP="00841925" w:rsidRDefault="00514980" w14:paraId="0598F23C" w14:textId="1B90C88E">
      <w:pPr>
        <w:pStyle w:val="NoSpacing"/>
        <w:numPr>
          <w:ilvl w:val="0"/>
          <w:numId w:val="6"/>
        </w:numPr>
        <w:spacing w:line="276" w:lineRule="auto"/>
        <w:jc w:val="both"/>
        <w:rPr>
          <w:rFonts w:ascii="Aptos Narrow" w:hAnsi="Aptos Narrow"/>
          <w:sz w:val="20"/>
          <w:szCs w:val="20"/>
        </w:rPr>
      </w:pPr>
      <w:r w:rsidRPr="00514980">
        <w:rPr>
          <w:rFonts w:ascii="Aptos Narrow" w:hAnsi="Aptos Narrow"/>
          <w:sz w:val="20"/>
          <w:szCs w:val="20"/>
        </w:rPr>
        <w:t xml:space="preserve">Request the transfer of your personal information to another party. To request a copy of the personal data </w:t>
      </w:r>
      <w:r w:rsidRPr="57BDF050" w:rsidR="002F6DFC">
        <w:rPr>
          <w:rFonts w:ascii="Aptos Narrow" w:hAnsi="Aptos Narrow"/>
          <w:sz w:val="20"/>
          <w:szCs w:val="20"/>
        </w:rPr>
        <w:t>St. George’s</w:t>
      </w:r>
      <w:r w:rsidRPr="00514980">
        <w:rPr>
          <w:rFonts w:ascii="Aptos Narrow" w:hAnsi="Aptos Narrow"/>
          <w:sz w:val="20"/>
          <w:szCs w:val="20"/>
        </w:rPr>
        <w:t xml:space="preserve"> hold for you please contact </w:t>
      </w:r>
      <w:r w:rsidRPr="57BDF050">
        <w:rPr>
          <w:rFonts w:ascii="Aptos Narrow" w:hAnsi="Aptos Narrow"/>
          <w:sz w:val="20"/>
          <w:szCs w:val="20"/>
        </w:rPr>
        <w:t xml:space="preserve">St. George’s </w:t>
      </w:r>
      <w:r w:rsidRPr="00514980">
        <w:rPr>
          <w:rFonts w:ascii="Aptos Narrow" w:hAnsi="Aptos Narrow"/>
          <w:sz w:val="20"/>
          <w:szCs w:val="20"/>
        </w:rPr>
        <w:t>Data Protection Officer using the contact details above. If the</w:t>
      </w:r>
      <w:r>
        <w:rPr>
          <w:rFonts w:ascii="Aptos Narrow" w:hAnsi="Aptos Narrow"/>
          <w:sz w:val="20"/>
          <w:szCs w:val="20"/>
        </w:rPr>
        <w:t xml:space="preserve"> </w:t>
      </w:r>
      <w:r w:rsidRPr="00514980">
        <w:rPr>
          <w:rFonts w:ascii="Aptos Narrow" w:hAnsi="Aptos Narrow"/>
          <w:sz w:val="20"/>
          <w:szCs w:val="20"/>
        </w:rPr>
        <w:t xml:space="preserve">personal information </w:t>
      </w:r>
      <w:r w:rsidRPr="57BDF050">
        <w:rPr>
          <w:rFonts w:ascii="Aptos Narrow" w:hAnsi="Aptos Narrow"/>
          <w:sz w:val="20"/>
          <w:szCs w:val="20"/>
        </w:rPr>
        <w:t>St. George’s</w:t>
      </w:r>
      <w:r w:rsidRPr="00514980">
        <w:rPr>
          <w:rFonts w:ascii="Aptos Narrow" w:hAnsi="Aptos Narrow"/>
          <w:sz w:val="20"/>
          <w:szCs w:val="20"/>
        </w:rPr>
        <w:t xml:space="preserve"> hold for you needs correcting or updating you can request this by contacting </w:t>
      </w:r>
      <w:r w:rsidRPr="57BDF050">
        <w:rPr>
          <w:rFonts w:ascii="Aptos Narrow" w:hAnsi="Aptos Narrow"/>
          <w:sz w:val="20"/>
          <w:szCs w:val="20"/>
        </w:rPr>
        <w:t>St. George’s IT Services</w:t>
      </w:r>
      <w:r w:rsidRPr="00514980">
        <w:rPr>
          <w:rFonts w:ascii="Aptos Narrow" w:hAnsi="Aptos Narrow"/>
          <w:sz w:val="20"/>
          <w:szCs w:val="20"/>
        </w:rPr>
        <w:t>. If you have queries about any of your other rights regarding our use of your</w:t>
      </w:r>
      <w:r>
        <w:rPr>
          <w:rFonts w:ascii="Aptos Narrow" w:hAnsi="Aptos Narrow"/>
          <w:sz w:val="20"/>
          <w:szCs w:val="20"/>
        </w:rPr>
        <w:t xml:space="preserve"> </w:t>
      </w:r>
      <w:r w:rsidRPr="00514980">
        <w:rPr>
          <w:rFonts w:ascii="Aptos Narrow" w:hAnsi="Aptos Narrow"/>
          <w:sz w:val="20"/>
          <w:szCs w:val="20"/>
        </w:rPr>
        <w:t xml:space="preserve">personal data you should contact </w:t>
      </w:r>
      <w:r w:rsidRPr="57BDF050">
        <w:rPr>
          <w:rFonts w:ascii="Aptos Narrow" w:hAnsi="Aptos Narrow"/>
          <w:sz w:val="20"/>
          <w:szCs w:val="20"/>
        </w:rPr>
        <w:t xml:space="preserve">St. George’s </w:t>
      </w:r>
      <w:r w:rsidRPr="00514980">
        <w:rPr>
          <w:rFonts w:ascii="Aptos Narrow" w:hAnsi="Aptos Narrow"/>
          <w:sz w:val="20"/>
          <w:szCs w:val="20"/>
        </w:rPr>
        <w:t>Data Protection Officer.</w:t>
      </w:r>
    </w:p>
    <w:p w:rsidR="00841925" w:rsidP="00523E9E" w:rsidRDefault="00841925" w14:paraId="51F98F08" w14:textId="77777777">
      <w:pPr>
        <w:pStyle w:val="NoSpacing"/>
        <w:spacing w:line="276" w:lineRule="auto"/>
        <w:jc w:val="both"/>
        <w:rPr>
          <w:rFonts w:ascii="Aptos Narrow" w:hAnsi="Aptos Narrow"/>
          <w:sz w:val="20"/>
          <w:szCs w:val="20"/>
        </w:rPr>
      </w:pPr>
    </w:p>
    <w:p w:rsidRPr="00841925" w:rsidR="00841925" w:rsidP="00523E9E" w:rsidRDefault="00841925" w14:paraId="26685045" w14:textId="77777777">
      <w:pPr>
        <w:pStyle w:val="NoSpacing"/>
        <w:spacing w:line="276" w:lineRule="auto"/>
        <w:jc w:val="both"/>
        <w:rPr>
          <w:rFonts w:ascii="Aptos Narrow" w:hAnsi="Aptos Narrow"/>
          <w:b/>
          <w:bCs/>
          <w:sz w:val="20"/>
          <w:szCs w:val="20"/>
        </w:rPr>
      </w:pPr>
      <w:r w:rsidRPr="00841925">
        <w:rPr>
          <w:rFonts w:ascii="Aptos Narrow" w:hAnsi="Aptos Narrow"/>
          <w:b/>
          <w:bCs/>
          <w:sz w:val="20"/>
          <w:szCs w:val="20"/>
        </w:rPr>
        <w:t xml:space="preserve">How to make a complaint </w:t>
      </w:r>
    </w:p>
    <w:p w:rsidR="00841925" w:rsidP="00523E9E" w:rsidRDefault="00841925" w14:paraId="20E7F7DA" w14:textId="73EF466B">
      <w:pPr>
        <w:pStyle w:val="NoSpacing"/>
        <w:spacing w:line="276" w:lineRule="auto"/>
        <w:jc w:val="both"/>
        <w:rPr>
          <w:rFonts w:ascii="Aptos Narrow" w:hAnsi="Aptos Narrow"/>
          <w:sz w:val="20"/>
          <w:szCs w:val="20"/>
        </w:rPr>
      </w:pPr>
      <w:r w:rsidRPr="00841925">
        <w:rPr>
          <w:rFonts w:ascii="Aptos Narrow" w:hAnsi="Aptos Narrow"/>
          <w:sz w:val="20"/>
          <w:szCs w:val="20"/>
        </w:rPr>
        <w:t xml:space="preserve">If you are unhappy with the way in which your personal data is being processed you may, in the first instance, lodge a complaint with St. George’s Data Protection Officer using the contact details above. If you continue to have concerns thereafter you have the right to contact the Information Commissioner for a decision. The Information Commissioner can be contacted as below: - </w:t>
      </w:r>
    </w:p>
    <w:p w:rsidR="00841925" w:rsidP="00523E9E" w:rsidRDefault="00841925" w14:paraId="76F29020" w14:textId="77777777">
      <w:pPr>
        <w:pStyle w:val="NoSpacing"/>
        <w:spacing w:line="276" w:lineRule="auto"/>
        <w:jc w:val="both"/>
        <w:rPr>
          <w:rFonts w:ascii="Aptos Narrow" w:hAnsi="Aptos Narrow"/>
          <w:sz w:val="20"/>
          <w:szCs w:val="20"/>
        </w:rPr>
      </w:pPr>
      <w:r w:rsidRPr="00841925">
        <w:rPr>
          <w:rFonts w:ascii="Aptos Narrow" w:hAnsi="Aptos Narrow"/>
          <w:sz w:val="20"/>
          <w:szCs w:val="20"/>
        </w:rPr>
        <w:t xml:space="preserve">Helpline: 0303 123 1113 </w:t>
      </w:r>
    </w:p>
    <w:p w:rsidR="00841925" w:rsidP="00523E9E" w:rsidRDefault="00841925" w14:paraId="5510EBB5" w14:textId="15F2ABE0">
      <w:pPr>
        <w:pStyle w:val="NoSpacing"/>
        <w:spacing w:line="276" w:lineRule="auto"/>
        <w:jc w:val="both"/>
        <w:rPr>
          <w:rFonts w:ascii="Aptos Narrow" w:hAnsi="Aptos Narrow"/>
          <w:sz w:val="20"/>
          <w:szCs w:val="20"/>
        </w:rPr>
      </w:pPr>
    </w:p>
    <w:p w:rsidRPr="00D5103F" w:rsidR="00D5103F" w:rsidP="00D5103F" w:rsidRDefault="00D5103F" w14:paraId="4F5205BE" w14:textId="77777777">
      <w:pPr>
        <w:pStyle w:val="NoSpacing"/>
        <w:spacing w:line="276" w:lineRule="auto"/>
        <w:jc w:val="both"/>
        <w:rPr>
          <w:rFonts w:ascii="Aptos Narrow" w:hAnsi="Aptos Narrow"/>
          <w:sz w:val="20"/>
          <w:szCs w:val="20"/>
        </w:rPr>
      </w:pPr>
      <w:r w:rsidRPr="00D5103F">
        <w:rPr>
          <w:rFonts w:ascii="Aptos Narrow" w:hAnsi="Aptos Narrow"/>
          <w:b/>
          <w:bCs/>
          <w:sz w:val="20"/>
          <w:szCs w:val="20"/>
        </w:rPr>
        <w:t>Version History</w:t>
      </w:r>
      <w:r w:rsidRPr="00D5103F">
        <w:rPr>
          <w:rFonts w:ascii="Aptos Narrow" w:hAnsi="Aptos Narrow"/>
          <w:sz w:val="20"/>
          <w:szCs w:val="2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10"/>
        <w:gridCol w:w="1282"/>
        <w:gridCol w:w="3318"/>
      </w:tblGrid>
      <w:tr w:rsidRPr="00D5103F" w:rsidR="00D5103F" w:rsidTr="00D5103F" w14:paraId="2126767A" w14:textId="77777777">
        <w:trPr>
          <w:trHeight w:val="300"/>
        </w:trPr>
        <w:tc>
          <w:tcPr>
            <w:tcW w:w="4500" w:type="dxa"/>
            <w:tcBorders>
              <w:top w:val="single" w:color="auto" w:sz="6" w:space="0"/>
              <w:left w:val="single" w:color="auto" w:sz="6" w:space="0"/>
              <w:bottom w:val="single" w:color="auto" w:sz="6" w:space="0"/>
              <w:right w:val="single" w:color="auto" w:sz="6" w:space="0"/>
            </w:tcBorders>
            <w:shd w:val="clear" w:color="auto" w:fill="auto"/>
            <w:hideMark/>
          </w:tcPr>
          <w:p w:rsidRPr="00D5103F" w:rsidR="00D5103F" w:rsidP="00D5103F" w:rsidRDefault="00D5103F" w14:paraId="18B317E0" w14:textId="77777777">
            <w:pPr>
              <w:pStyle w:val="NoSpacing"/>
              <w:spacing w:line="276" w:lineRule="auto"/>
              <w:jc w:val="both"/>
              <w:rPr>
                <w:rFonts w:ascii="Aptos Narrow" w:hAnsi="Aptos Narrow"/>
                <w:sz w:val="20"/>
                <w:szCs w:val="20"/>
              </w:rPr>
            </w:pPr>
            <w:r w:rsidRPr="00D5103F">
              <w:rPr>
                <w:rFonts w:ascii="Aptos Narrow" w:hAnsi="Aptos Narrow"/>
                <w:b/>
                <w:bCs/>
                <w:sz w:val="20"/>
                <w:szCs w:val="20"/>
              </w:rPr>
              <w:t>Description</w:t>
            </w:r>
            <w:r w:rsidRPr="00D5103F">
              <w:rPr>
                <w:rFonts w:ascii="Aptos Narrow" w:hAnsi="Aptos Narrow"/>
                <w:sz w:val="20"/>
                <w:szCs w:val="20"/>
              </w:rPr>
              <w:t> </w:t>
            </w:r>
          </w:p>
        </w:tc>
        <w:tc>
          <w:tcPr>
            <w:tcW w:w="1290" w:type="dxa"/>
            <w:tcBorders>
              <w:top w:val="single" w:color="auto" w:sz="6" w:space="0"/>
              <w:left w:val="single" w:color="auto" w:sz="6" w:space="0"/>
              <w:bottom w:val="single" w:color="auto" w:sz="6" w:space="0"/>
              <w:right w:val="single" w:color="auto" w:sz="6" w:space="0"/>
            </w:tcBorders>
            <w:shd w:val="clear" w:color="auto" w:fill="auto"/>
            <w:hideMark/>
          </w:tcPr>
          <w:p w:rsidRPr="00D5103F" w:rsidR="00D5103F" w:rsidP="00D5103F" w:rsidRDefault="00D5103F" w14:paraId="29A7BBA7" w14:textId="77777777">
            <w:pPr>
              <w:pStyle w:val="NoSpacing"/>
              <w:spacing w:line="276" w:lineRule="auto"/>
              <w:jc w:val="both"/>
              <w:rPr>
                <w:rFonts w:ascii="Aptos Narrow" w:hAnsi="Aptos Narrow"/>
                <w:sz w:val="20"/>
                <w:szCs w:val="20"/>
              </w:rPr>
            </w:pPr>
            <w:r w:rsidRPr="00D5103F">
              <w:rPr>
                <w:rFonts w:ascii="Aptos Narrow" w:hAnsi="Aptos Narrow"/>
                <w:b/>
                <w:bCs/>
                <w:sz w:val="20"/>
                <w:szCs w:val="20"/>
              </w:rPr>
              <w:t>Date</w:t>
            </w:r>
            <w:r w:rsidRPr="00D5103F">
              <w:rPr>
                <w:rFonts w:ascii="Aptos Narrow" w:hAnsi="Aptos Narrow"/>
                <w:sz w:val="20"/>
                <w:szCs w:val="20"/>
              </w:rPr>
              <w:t> </w:t>
            </w:r>
          </w:p>
        </w:tc>
        <w:tc>
          <w:tcPr>
            <w:tcW w:w="3390" w:type="dxa"/>
            <w:tcBorders>
              <w:top w:val="single" w:color="auto" w:sz="6" w:space="0"/>
              <w:left w:val="single" w:color="auto" w:sz="6" w:space="0"/>
              <w:bottom w:val="single" w:color="auto" w:sz="6" w:space="0"/>
              <w:right w:val="single" w:color="auto" w:sz="6" w:space="0"/>
            </w:tcBorders>
            <w:shd w:val="clear" w:color="auto" w:fill="auto"/>
            <w:hideMark/>
          </w:tcPr>
          <w:p w:rsidRPr="00D5103F" w:rsidR="00D5103F" w:rsidP="00D5103F" w:rsidRDefault="00D5103F" w14:paraId="22D6AFE4" w14:textId="77777777">
            <w:pPr>
              <w:pStyle w:val="NoSpacing"/>
              <w:spacing w:line="276" w:lineRule="auto"/>
              <w:jc w:val="both"/>
              <w:rPr>
                <w:rFonts w:ascii="Aptos Narrow" w:hAnsi="Aptos Narrow"/>
                <w:sz w:val="20"/>
                <w:szCs w:val="20"/>
              </w:rPr>
            </w:pPr>
            <w:r w:rsidRPr="00D5103F">
              <w:rPr>
                <w:rFonts w:ascii="Aptos Narrow" w:hAnsi="Aptos Narrow"/>
                <w:b/>
                <w:bCs/>
                <w:sz w:val="20"/>
                <w:szCs w:val="20"/>
              </w:rPr>
              <w:t>Version history</w:t>
            </w:r>
            <w:r w:rsidRPr="00D5103F">
              <w:rPr>
                <w:rFonts w:ascii="Aptos Narrow" w:hAnsi="Aptos Narrow"/>
                <w:sz w:val="20"/>
                <w:szCs w:val="20"/>
              </w:rPr>
              <w:t> </w:t>
            </w:r>
          </w:p>
        </w:tc>
      </w:tr>
      <w:tr w:rsidRPr="00D5103F" w:rsidR="00D5103F" w:rsidTr="00D5103F" w14:paraId="12673DD7" w14:textId="77777777">
        <w:trPr>
          <w:trHeight w:val="300"/>
        </w:trPr>
        <w:tc>
          <w:tcPr>
            <w:tcW w:w="4500" w:type="dxa"/>
            <w:tcBorders>
              <w:top w:val="single" w:color="auto" w:sz="6" w:space="0"/>
              <w:left w:val="single" w:color="auto" w:sz="6" w:space="0"/>
              <w:bottom w:val="single" w:color="auto" w:sz="6" w:space="0"/>
              <w:right w:val="single" w:color="auto" w:sz="6" w:space="0"/>
            </w:tcBorders>
            <w:shd w:val="clear" w:color="auto" w:fill="auto"/>
            <w:hideMark/>
          </w:tcPr>
          <w:p w:rsidRPr="00D5103F" w:rsidR="00D5103F" w:rsidP="00D5103F" w:rsidRDefault="00D5103F" w14:paraId="5B9BE615" w14:textId="77777777">
            <w:pPr>
              <w:pStyle w:val="NoSpacing"/>
              <w:spacing w:line="276" w:lineRule="auto"/>
              <w:jc w:val="both"/>
              <w:rPr>
                <w:rFonts w:ascii="Aptos Narrow" w:hAnsi="Aptos Narrow"/>
                <w:sz w:val="20"/>
                <w:szCs w:val="20"/>
              </w:rPr>
            </w:pPr>
            <w:r w:rsidRPr="00D5103F">
              <w:rPr>
                <w:rFonts w:ascii="Aptos Narrow" w:hAnsi="Aptos Narrow"/>
                <w:sz w:val="20"/>
                <w:szCs w:val="20"/>
              </w:rPr>
              <w:t>Updated with DPO information to reflect CSG </w:t>
            </w:r>
          </w:p>
        </w:tc>
        <w:tc>
          <w:tcPr>
            <w:tcW w:w="1290" w:type="dxa"/>
            <w:tcBorders>
              <w:top w:val="single" w:color="auto" w:sz="6" w:space="0"/>
              <w:left w:val="single" w:color="auto" w:sz="6" w:space="0"/>
              <w:bottom w:val="single" w:color="auto" w:sz="6" w:space="0"/>
              <w:right w:val="single" w:color="auto" w:sz="6" w:space="0"/>
            </w:tcBorders>
            <w:shd w:val="clear" w:color="auto" w:fill="auto"/>
            <w:hideMark/>
          </w:tcPr>
          <w:p w:rsidRPr="00D5103F" w:rsidR="00D5103F" w:rsidP="00D5103F" w:rsidRDefault="00D5103F" w14:paraId="06D6A393" w14:textId="77777777">
            <w:pPr>
              <w:pStyle w:val="NoSpacing"/>
              <w:spacing w:line="276" w:lineRule="auto"/>
              <w:jc w:val="both"/>
              <w:rPr>
                <w:rFonts w:ascii="Aptos Narrow" w:hAnsi="Aptos Narrow"/>
                <w:sz w:val="20"/>
                <w:szCs w:val="20"/>
              </w:rPr>
            </w:pPr>
            <w:r w:rsidRPr="00D5103F">
              <w:rPr>
                <w:rFonts w:ascii="Aptos Narrow" w:hAnsi="Aptos Narrow"/>
                <w:sz w:val="20"/>
                <w:szCs w:val="20"/>
              </w:rPr>
              <w:t>29/11/2024 </w:t>
            </w:r>
          </w:p>
        </w:tc>
        <w:tc>
          <w:tcPr>
            <w:tcW w:w="3390" w:type="dxa"/>
            <w:tcBorders>
              <w:top w:val="single" w:color="auto" w:sz="6" w:space="0"/>
              <w:left w:val="single" w:color="auto" w:sz="6" w:space="0"/>
              <w:bottom w:val="single" w:color="auto" w:sz="6" w:space="0"/>
              <w:right w:val="single" w:color="auto" w:sz="6" w:space="0"/>
            </w:tcBorders>
            <w:shd w:val="clear" w:color="auto" w:fill="auto"/>
            <w:hideMark/>
          </w:tcPr>
          <w:p w:rsidRPr="00D5103F" w:rsidR="00D5103F" w:rsidP="00D5103F" w:rsidRDefault="00D5103F" w14:paraId="734E001D" w14:textId="77777777">
            <w:pPr>
              <w:pStyle w:val="NoSpacing"/>
              <w:spacing w:line="276" w:lineRule="auto"/>
              <w:jc w:val="both"/>
              <w:rPr>
                <w:rFonts w:ascii="Aptos Narrow" w:hAnsi="Aptos Narrow"/>
                <w:sz w:val="20"/>
                <w:szCs w:val="20"/>
              </w:rPr>
            </w:pPr>
            <w:r w:rsidRPr="00D5103F">
              <w:rPr>
                <w:rFonts w:ascii="Aptos Narrow" w:hAnsi="Aptos Narrow"/>
                <w:sz w:val="20"/>
                <w:szCs w:val="20"/>
              </w:rPr>
              <w:t>0.1. </w:t>
            </w:r>
          </w:p>
        </w:tc>
      </w:tr>
      <w:tr w:rsidRPr="00D5103F" w:rsidR="00D5103F" w:rsidTr="00D5103F" w14:paraId="1DF9C688" w14:textId="77777777">
        <w:trPr>
          <w:trHeight w:val="300"/>
        </w:trPr>
        <w:tc>
          <w:tcPr>
            <w:tcW w:w="4500" w:type="dxa"/>
            <w:tcBorders>
              <w:top w:val="single" w:color="auto" w:sz="6" w:space="0"/>
              <w:left w:val="single" w:color="auto" w:sz="6" w:space="0"/>
              <w:bottom w:val="single" w:color="auto" w:sz="6" w:space="0"/>
              <w:right w:val="single" w:color="auto" w:sz="6" w:space="0"/>
            </w:tcBorders>
            <w:shd w:val="clear" w:color="auto" w:fill="auto"/>
            <w:hideMark/>
          </w:tcPr>
          <w:p w:rsidRPr="00D5103F" w:rsidR="00D5103F" w:rsidP="00D5103F" w:rsidRDefault="00D5103F" w14:paraId="1DBC2AC3" w14:textId="77777777">
            <w:pPr>
              <w:pStyle w:val="NoSpacing"/>
              <w:spacing w:line="276" w:lineRule="auto"/>
              <w:jc w:val="both"/>
              <w:rPr>
                <w:rFonts w:ascii="Aptos Narrow" w:hAnsi="Aptos Narrow"/>
                <w:sz w:val="20"/>
                <w:szCs w:val="20"/>
              </w:rPr>
            </w:pPr>
            <w:r w:rsidRPr="00D5103F">
              <w:rPr>
                <w:rFonts w:ascii="Aptos Narrow" w:hAnsi="Aptos Narrow"/>
                <w:sz w:val="20"/>
                <w:szCs w:val="20"/>
              </w:rPr>
              <w:t>Reviewed by SME </w:t>
            </w:r>
          </w:p>
        </w:tc>
        <w:tc>
          <w:tcPr>
            <w:tcW w:w="1290" w:type="dxa"/>
            <w:tcBorders>
              <w:top w:val="single" w:color="auto" w:sz="6" w:space="0"/>
              <w:left w:val="single" w:color="auto" w:sz="6" w:space="0"/>
              <w:bottom w:val="single" w:color="auto" w:sz="6" w:space="0"/>
              <w:right w:val="single" w:color="auto" w:sz="6" w:space="0"/>
            </w:tcBorders>
            <w:shd w:val="clear" w:color="auto" w:fill="auto"/>
            <w:hideMark/>
          </w:tcPr>
          <w:p w:rsidRPr="00D5103F" w:rsidR="00D5103F" w:rsidP="00D5103F" w:rsidRDefault="00D5103F" w14:paraId="56C14385" w14:textId="77777777">
            <w:pPr>
              <w:pStyle w:val="NoSpacing"/>
              <w:spacing w:line="276" w:lineRule="auto"/>
              <w:jc w:val="both"/>
              <w:rPr>
                <w:rFonts w:ascii="Aptos Narrow" w:hAnsi="Aptos Narrow"/>
                <w:sz w:val="20"/>
                <w:szCs w:val="20"/>
              </w:rPr>
            </w:pPr>
            <w:r w:rsidRPr="00D5103F">
              <w:rPr>
                <w:rFonts w:ascii="Aptos Narrow" w:hAnsi="Aptos Narrow"/>
                <w:sz w:val="20"/>
                <w:szCs w:val="20"/>
              </w:rPr>
              <w:t>09/01/2024 </w:t>
            </w:r>
          </w:p>
        </w:tc>
        <w:tc>
          <w:tcPr>
            <w:tcW w:w="3390" w:type="dxa"/>
            <w:tcBorders>
              <w:top w:val="single" w:color="auto" w:sz="6" w:space="0"/>
              <w:left w:val="single" w:color="auto" w:sz="6" w:space="0"/>
              <w:bottom w:val="single" w:color="auto" w:sz="6" w:space="0"/>
              <w:right w:val="single" w:color="auto" w:sz="6" w:space="0"/>
            </w:tcBorders>
            <w:shd w:val="clear" w:color="auto" w:fill="auto"/>
            <w:hideMark/>
          </w:tcPr>
          <w:p w:rsidRPr="00D5103F" w:rsidR="00D5103F" w:rsidP="00D5103F" w:rsidRDefault="00D5103F" w14:paraId="4F48267F" w14:textId="77777777">
            <w:pPr>
              <w:pStyle w:val="NoSpacing"/>
              <w:spacing w:line="276" w:lineRule="auto"/>
              <w:jc w:val="both"/>
              <w:rPr>
                <w:rFonts w:ascii="Aptos Narrow" w:hAnsi="Aptos Narrow"/>
                <w:sz w:val="20"/>
                <w:szCs w:val="20"/>
              </w:rPr>
            </w:pPr>
            <w:r w:rsidRPr="00D5103F">
              <w:rPr>
                <w:rFonts w:ascii="Aptos Narrow" w:hAnsi="Aptos Narrow"/>
                <w:sz w:val="20"/>
                <w:szCs w:val="20"/>
              </w:rPr>
              <w:t>0.2. </w:t>
            </w:r>
          </w:p>
        </w:tc>
      </w:tr>
      <w:tr w:rsidRPr="00D5103F" w:rsidR="00D5103F" w:rsidTr="00D5103F" w14:paraId="4657C9DE" w14:textId="77777777">
        <w:trPr>
          <w:trHeight w:val="300"/>
        </w:trPr>
        <w:tc>
          <w:tcPr>
            <w:tcW w:w="4500" w:type="dxa"/>
            <w:tcBorders>
              <w:top w:val="single" w:color="auto" w:sz="6" w:space="0"/>
              <w:left w:val="single" w:color="auto" w:sz="6" w:space="0"/>
              <w:bottom w:val="single" w:color="auto" w:sz="6" w:space="0"/>
              <w:right w:val="single" w:color="auto" w:sz="6" w:space="0"/>
            </w:tcBorders>
            <w:shd w:val="clear" w:color="auto" w:fill="auto"/>
            <w:hideMark/>
          </w:tcPr>
          <w:p w:rsidRPr="00D5103F" w:rsidR="00D5103F" w:rsidP="00D5103F" w:rsidRDefault="00D5103F" w14:paraId="12421491" w14:textId="77777777">
            <w:pPr>
              <w:pStyle w:val="NoSpacing"/>
              <w:spacing w:line="276" w:lineRule="auto"/>
              <w:jc w:val="both"/>
              <w:rPr>
                <w:rFonts w:ascii="Aptos Narrow" w:hAnsi="Aptos Narrow"/>
                <w:sz w:val="20"/>
                <w:szCs w:val="20"/>
              </w:rPr>
            </w:pPr>
            <w:r w:rsidRPr="00D5103F">
              <w:rPr>
                <w:rFonts w:ascii="Aptos Narrow" w:hAnsi="Aptos Narrow"/>
                <w:sz w:val="20"/>
                <w:szCs w:val="20"/>
              </w:rPr>
              <w:t>Version ready to publish </w:t>
            </w:r>
          </w:p>
        </w:tc>
        <w:tc>
          <w:tcPr>
            <w:tcW w:w="1290" w:type="dxa"/>
            <w:tcBorders>
              <w:top w:val="single" w:color="auto" w:sz="6" w:space="0"/>
              <w:left w:val="single" w:color="auto" w:sz="6" w:space="0"/>
              <w:bottom w:val="single" w:color="auto" w:sz="6" w:space="0"/>
              <w:right w:val="single" w:color="auto" w:sz="6" w:space="0"/>
            </w:tcBorders>
            <w:shd w:val="clear" w:color="auto" w:fill="auto"/>
            <w:hideMark/>
          </w:tcPr>
          <w:p w:rsidRPr="00D5103F" w:rsidR="00D5103F" w:rsidP="00D5103F" w:rsidRDefault="00D5103F" w14:paraId="0C1BCB42" w14:textId="3CF02E50">
            <w:pPr>
              <w:pStyle w:val="NoSpacing"/>
              <w:spacing w:line="276" w:lineRule="auto"/>
              <w:jc w:val="both"/>
              <w:rPr>
                <w:rFonts w:ascii="Aptos Narrow" w:hAnsi="Aptos Narrow"/>
                <w:sz w:val="20"/>
                <w:szCs w:val="20"/>
              </w:rPr>
            </w:pPr>
            <w:r>
              <w:rPr>
                <w:rFonts w:ascii="Aptos Narrow" w:hAnsi="Aptos Narrow"/>
                <w:sz w:val="20"/>
                <w:szCs w:val="20"/>
              </w:rPr>
              <w:t>20</w:t>
            </w:r>
            <w:r w:rsidRPr="00D5103F">
              <w:rPr>
                <w:rFonts w:ascii="Aptos Narrow" w:hAnsi="Aptos Narrow"/>
                <w:sz w:val="20"/>
                <w:szCs w:val="20"/>
              </w:rPr>
              <w:t>/01/2024 </w:t>
            </w:r>
          </w:p>
        </w:tc>
        <w:tc>
          <w:tcPr>
            <w:tcW w:w="3390" w:type="dxa"/>
            <w:tcBorders>
              <w:top w:val="single" w:color="auto" w:sz="6" w:space="0"/>
              <w:left w:val="single" w:color="auto" w:sz="6" w:space="0"/>
              <w:bottom w:val="single" w:color="auto" w:sz="6" w:space="0"/>
              <w:right w:val="single" w:color="auto" w:sz="6" w:space="0"/>
            </w:tcBorders>
            <w:shd w:val="clear" w:color="auto" w:fill="auto"/>
            <w:hideMark/>
          </w:tcPr>
          <w:p w:rsidRPr="00D5103F" w:rsidR="00D5103F" w:rsidP="00D5103F" w:rsidRDefault="00D5103F" w14:paraId="21514885" w14:textId="77777777">
            <w:pPr>
              <w:pStyle w:val="NoSpacing"/>
              <w:spacing w:line="276" w:lineRule="auto"/>
              <w:jc w:val="both"/>
              <w:rPr>
                <w:rFonts w:ascii="Aptos Narrow" w:hAnsi="Aptos Narrow"/>
                <w:sz w:val="20"/>
                <w:szCs w:val="20"/>
              </w:rPr>
            </w:pPr>
            <w:r w:rsidRPr="00D5103F">
              <w:rPr>
                <w:rFonts w:ascii="Aptos Narrow" w:hAnsi="Aptos Narrow"/>
                <w:sz w:val="20"/>
                <w:szCs w:val="20"/>
              </w:rPr>
              <w:t>1 </w:t>
            </w:r>
          </w:p>
        </w:tc>
      </w:tr>
    </w:tbl>
    <w:p w:rsidRPr="00514980" w:rsidR="00D5103F" w:rsidP="00523E9E" w:rsidRDefault="00D5103F" w14:paraId="51A4D653" w14:textId="77777777">
      <w:pPr>
        <w:pStyle w:val="NoSpacing"/>
        <w:spacing w:line="276" w:lineRule="auto"/>
        <w:jc w:val="both"/>
        <w:rPr>
          <w:rFonts w:ascii="Aptos Narrow" w:hAnsi="Aptos Narrow"/>
          <w:sz w:val="20"/>
          <w:szCs w:val="20"/>
        </w:rPr>
      </w:pPr>
    </w:p>
    <w:sectPr w:rsidRPr="00514980" w:rsidR="00D510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6817" w14:textId="77777777" w:rsidR="00A609BA" w:rsidRDefault="00A609BA" w:rsidP="007A6AB3">
      <w:pPr>
        <w:spacing w:after="0" w:line="240" w:lineRule="auto"/>
      </w:pPr>
      <w:r>
        <w:separator/>
      </w:r>
    </w:p>
  </w:endnote>
  <w:endnote w:type="continuationSeparator" w:id="0">
    <w:p w14:paraId="72FE2B71" w14:textId="77777777" w:rsidR="00A609BA" w:rsidRDefault="00A609BA" w:rsidP="007A6AB3">
      <w:pPr>
        <w:spacing w:after="0" w:line="240" w:lineRule="auto"/>
      </w:pPr>
      <w:r>
        <w:continuationSeparator/>
      </w:r>
    </w:p>
  </w:endnote>
  <w:endnote w:type="continuationNotice" w:id="1">
    <w:p w14:paraId="51E75228" w14:textId="77777777" w:rsidR="003E2130" w:rsidRDefault="003E2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E765" w14:textId="77777777" w:rsidR="00A609BA" w:rsidRDefault="00A609BA" w:rsidP="007A6AB3">
      <w:pPr>
        <w:spacing w:after="0" w:line="240" w:lineRule="auto"/>
      </w:pPr>
      <w:r>
        <w:separator/>
      </w:r>
    </w:p>
  </w:footnote>
  <w:footnote w:type="continuationSeparator" w:id="0">
    <w:p w14:paraId="07F29856" w14:textId="77777777" w:rsidR="00A609BA" w:rsidRDefault="00A609BA" w:rsidP="007A6AB3">
      <w:pPr>
        <w:spacing w:after="0" w:line="240" w:lineRule="auto"/>
      </w:pPr>
      <w:r>
        <w:continuationSeparator/>
      </w:r>
    </w:p>
  </w:footnote>
  <w:footnote w:type="continuationNotice" w:id="1">
    <w:p w14:paraId="14D3DEF9" w14:textId="77777777" w:rsidR="003E2130" w:rsidRDefault="003E21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9134E"/>
    <w:multiLevelType w:val="multilevel"/>
    <w:tmpl w:val="ADAA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A2623B"/>
    <w:multiLevelType w:val="hybridMultilevel"/>
    <w:tmpl w:val="9D6A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F517B6"/>
    <w:multiLevelType w:val="hybridMultilevel"/>
    <w:tmpl w:val="B428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25CF9"/>
    <w:multiLevelType w:val="hybridMultilevel"/>
    <w:tmpl w:val="12F80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F585B"/>
    <w:multiLevelType w:val="multilevel"/>
    <w:tmpl w:val="B176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B60899"/>
    <w:multiLevelType w:val="hybridMultilevel"/>
    <w:tmpl w:val="012C4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146604">
    <w:abstractNumId w:val="4"/>
  </w:num>
  <w:num w:numId="2" w16cid:durableId="1488980671">
    <w:abstractNumId w:val="0"/>
  </w:num>
  <w:num w:numId="3" w16cid:durableId="1798529319">
    <w:abstractNumId w:val="5"/>
  </w:num>
  <w:num w:numId="4" w16cid:durableId="108936590">
    <w:abstractNumId w:val="1"/>
  </w:num>
  <w:num w:numId="5" w16cid:durableId="341126752">
    <w:abstractNumId w:val="3"/>
  </w:num>
  <w:num w:numId="6" w16cid:durableId="594872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23"/>
    <w:rsid w:val="0001006D"/>
    <w:rsid w:val="00043B24"/>
    <w:rsid w:val="00060291"/>
    <w:rsid w:val="00087092"/>
    <w:rsid w:val="000972A4"/>
    <w:rsid w:val="000B0C42"/>
    <w:rsid w:val="000B1239"/>
    <w:rsid w:val="000B5B25"/>
    <w:rsid w:val="000C3400"/>
    <w:rsid w:val="000D4F5B"/>
    <w:rsid w:val="00114BDB"/>
    <w:rsid w:val="00171E0D"/>
    <w:rsid w:val="001A61D7"/>
    <w:rsid w:val="001B2ECF"/>
    <w:rsid w:val="001B4E26"/>
    <w:rsid w:val="001D7336"/>
    <w:rsid w:val="001F7847"/>
    <w:rsid w:val="0021754F"/>
    <w:rsid w:val="00273B2A"/>
    <w:rsid w:val="00275B04"/>
    <w:rsid w:val="00287BED"/>
    <w:rsid w:val="002B417A"/>
    <w:rsid w:val="002E573A"/>
    <w:rsid w:val="002F1137"/>
    <w:rsid w:val="002F6DFC"/>
    <w:rsid w:val="00346C31"/>
    <w:rsid w:val="00356F78"/>
    <w:rsid w:val="00385E62"/>
    <w:rsid w:val="003A2278"/>
    <w:rsid w:val="003A6789"/>
    <w:rsid w:val="003C32C9"/>
    <w:rsid w:val="003E2130"/>
    <w:rsid w:val="00402006"/>
    <w:rsid w:val="00410D00"/>
    <w:rsid w:val="005133FA"/>
    <w:rsid w:val="00514980"/>
    <w:rsid w:val="00523E9E"/>
    <w:rsid w:val="00576887"/>
    <w:rsid w:val="00583D8D"/>
    <w:rsid w:val="00592613"/>
    <w:rsid w:val="005A5337"/>
    <w:rsid w:val="005A6EC4"/>
    <w:rsid w:val="005B78DE"/>
    <w:rsid w:val="005E08DB"/>
    <w:rsid w:val="005F7DA0"/>
    <w:rsid w:val="00614738"/>
    <w:rsid w:val="006237E4"/>
    <w:rsid w:val="006310BF"/>
    <w:rsid w:val="006337A1"/>
    <w:rsid w:val="00674F62"/>
    <w:rsid w:val="006811CF"/>
    <w:rsid w:val="00696485"/>
    <w:rsid w:val="006A479E"/>
    <w:rsid w:val="006E7655"/>
    <w:rsid w:val="006F668C"/>
    <w:rsid w:val="00703E1E"/>
    <w:rsid w:val="007A6AB3"/>
    <w:rsid w:val="007A766A"/>
    <w:rsid w:val="00823291"/>
    <w:rsid w:val="00841925"/>
    <w:rsid w:val="008518BE"/>
    <w:rsid w:val="00864771"/>
    <w:rsid w:val="008756F7"/>
    <w:rsid w:val="00894B0B"/>
    <w:rsid w:val="008F11FF"/>
    <w:rsid w:val="0090230A"/>
    <w:rsid w:val="00935A9D"/>
    <w:rsid w:val="0099752D"/>
    <w:rsid w:val="009A27DC"/>
    <w:rsid w:val="009A6AB9"/>
    <w:rsid w:val="009A7B9C"/>
    <w:rsid w:val="009C4C6F"/>
    <w:rsid w:val="009F27FF"/>
    <w:rsid w:val="00A12E67"/>
    <w:rsid w:val="00A404A4"/>
    <w:rsid w:val="00A56397"/>
    <w:rsid w:val="00A609BA"/>
    <w:rsid w:val="00A6539D"/>
    <w:rsid w:val="00A91B25"/>
    <w:rsid w:val="00A95015"/>
    <w:rsid w:val="00AA683B"/>
    <w:rsid w:val="00AC637A"/>
    <w:rsid w:val="00AE78EA"/>
    <w:rsid w:val="00B11C2D"/>
    <w:rsid w:val="00B3105F"/>
    <w:rsid w:val="00B33367"/>
    <w:rsid w:val="00B41803"/>
    <w:rsid w:val="00B54DB3"/>
    <w:rsid w:val="00B55962"/>
    <w:rsid w:val="00B92F6C"/>
    <w:rsid w:val="00BC196E"/>
    <w:rsid w:val="00BC634B"/>
    <w:rsid w:val="00BE0C23"/>
    <w:rsid w:val="00C0292C"/>
    <w:rsid w:val="00C07694"/>
    <w:rsid w:val="00C42DC8"/>
    <w:rsid w:val="00C477D0"/>
    <w:rsid w:val="00C517BD"/>
    <w:rsid w:val="00C57990"/>
    <w:rsid w:val="00CD5BAB"/>
    <w:rsid w:val="00D12362"/>
    <w:rsid w:val="00D12585"/>
    <w:rsid w:val="00D35789"/>
    <w:rsid w:val="00D43DAE"/>
    <w:rsid w:val="00D5103F"/>
    <w:rsid w:val="00D86187"/>
    <w:rsid w:val="00DF16C4"/>
    <w:rsid w:val="00E33A33"/>
    <w:rsid w:val="00E61BDE"/>
    <w:rsid w:val="00E843B1"/>
    <w:rsid w:val="00E9436F"/>
    <w:rsid w:val="00EA2338"/>
    <w:rsid w:val="00F37020"/>
    <w:rsid w:val="00F73259"/>
    <w:rsid w:val="00F90C9C"/>
    <w:rsid w:val="00FD3F49"/>
    <w:rsid w:val="00FD5AAB"/>
    <w:rsid w:val="00FF54FF"/>
    <w:rsid w:val="06E4B18A"/>
    <w:rsid w:val="0C5A234D"/>
    <w:rsid w:val="126DB3EC"/>
    <w:rsid w:val="16269BB7"/>
    <w:rsid w:val="17211CD9"/>
    <w:rsid w:val="18293802"/>
    <w:rsid w:val="1919837F"/>
    <w:rsid w:val="1AFE88EA"/>
    <w:rsid w:val="1F421A37"/>
    <w:rsid w:val="2456D3A9"/>
    <w:rsid w:val="250F346A"/>
    <w:rsid w:val="29425C9A"/>
    <w:rsid w:val="2D637C7A"/>
    <w:rsid w:val="3E5EC6A6"/>
    <w:rsid w:val="3FC60DA6"/>
    <w:rsid w:val="41B25EED"/>
    <w:rsid w:val="461422CB"/>
    <w:rsid w:val="485F1410"/>
    <w:rsid w:val="48C3E19B"/>
    <w:rsid w:val="4E9300A2"/>
    <w:rsid w:val="57BDF050"/>
    <w:rsid w:val="58470A15"/>
    <w:rsid w:val="6424AB7A"/>
    <w:rsid w:val="645B2DDE"/>
    <w:rsid w:val="65F83985"/>
    <w:rsid w:val="66EB45EF"/>
    <w:rsid w:val="7E454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58B9"/>
  <w15:chartTrackingRefBased/>
  <w15:docId w15:val="{11CFD010-62DB-4803-BF47-9452D53A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C23"/>
    <w:rPr>
      <w:rFonts w:eastAsiaTheme="majorEastAsia" w:cstheme="majorBidi"/>
      <w:color w:val="272727" w:themeColor="text1" w:themeTint="D8"/>
    </w:rPr>
  </w:style>
  <w:style w:type="paragraph" w:styleId="Title">
    <w:name w:val="Title"/>
    <w:basedOn w:val="Normal"/>
    <w:next w:val="Normal"/>
    <w:link w:val="TitleChar"/>
    <w:uiPriority w:val="10"/>
    <w:qFormat/>
    <w:rsid w:val="00BE0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C23"/>
    <w:pPr>
      <w:spacing w:before="160"/>
      <w:jc w:val="center"/>
    </w:pPr>
    <w:rPr>
      <w:i/>
      <w:iCs/>
      <w:color w:val="404040" w:themeColor="text1" w:themeTint="BF"/>
    </w:rPr>
  </w:style>
  <w:style w:type="character" w:customStyle="1" w:styleId="QuoteChar">
    <w:name w:val="Quote Char"/>
    <w:basedOn w:val="DefaultParagraphFont"/>
    <w:link w:val="Quote"/>
    <w:uiPriority w:val="29"/>
    <w:rsid w:val="00BE0C23"/>
    <w:rPr>
      <w:i/>
      <w:iCs/>
      <w:color w:val="404040" w:themeColor="text1" w:themeTint="BF"/>
    </w:rPr>
  </w:style>
  <w:style w:type="paragraph" w:styleId="ListParagraph">
    <w:name w:val="List Paragraph"/>
    <w:basedOn w:val="Normal"/>
    <w:uiPriority w:val="34"/>
    <w:qFormat/>
    <w:rsid w:val="00BE0C23"/>
    <w:pPr>
      <w:ind w:left="720"/>
      <w:contextualSpacing/>
    </w:pPr>
  </w:style>
  <w:style w:type="character" w:styleId="IntenseEmphasis">
    <w:name w:val="Intense Emphasis"/>
    <w:basedOn w:val="DefaultParagraphFont"/>
    <w:uiPriority w:val="21"/>
    <w:qFormat/>
    <w:rsid w:val="00BE0C23"/>
    <w:rPr>
      <w:i/>
      <w:iCs/>
      <w:color w:val="0F4761" w:themeColor="accent1" w:themeShade="BF"/>
    </w:rPr>
  </w:style>
  <w:style w:type="paragraph" w:styleId="IntenseQuote">
    <w:name w:val="Intense Quote"/>
    <w:basedOn w:val="Normal"/>
    <w:next w:val="Normal"/>
    <w:link w:val="IntenseQuoteChar"/>
    <w:uiPriority w:val="30"/>
    <w:qFormat/>
    <w:rsid w:val="00BE0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C23"/>
    <w:rPr>
      <w:i/>
      <w:iCs/>
      <w:color w:val="0F4761" w:themeColor="accent1" w:themeShade="BF"/>
    </w:rPr>
  </w:style>
  <w:style w:type="character" w:styleId="IntenseReference">
    <w:name w:val="Intense Reference"/>
    <w:basedOn w:val="DefaultParagraphFont"/>
    <w:uiPriority w:val="32"/>
    <w:qFormat/>
    <w:rsid w:val="00BE0C23"/>
    <w:rPr>
      <w:b/>
      <w:bCs/>
      <w:smallCaps/>
      <w:color w:val="0F4761" w:themeColor="accent1" w:themeShade="BF"/>
      <w:spacing w:val="5"/>
    </w:rPr>
  </w:style>
  <w:style w:type="paragraph" w:styleId="NoSpacing">
    <w:name w:val="No Spacing"/>
    <w:uiPriority w:val="1"/>
    <w:qFormat/>
    <w:rsid w:val="00BE0C23"/>
    <w:pPr>
      <w:spacing w:after="0" w:line="240" w:lineRule="auto"/>
    </w:pPr>
  </w:style>
  <w:style w:type="character" w:styleId="Hyperlink">
    <w:name w:val="Hyperlink"/>
    <w:basedOn w:val="DefaultParagraphFont"/>
    <w:uiPriority w:val="99"/>
    <w:unhideWhenUsed/>
    <w:rsid w:val="00BE0C23"/>
    <w:rPr>
      <w:color w:val="467886" w:themeColor="hyperlink"/>
      <w:u w:val="single"/>
    </w:rPr>
  </w:style>
  <w:style w:type="character" w:styleId="UnresolvedMention">
    <w:name w:val="Unresolved Mention"/>
    <w:basedOn w:val="DefaultParagraphFont"/>
    <w:uiPriority w:val="99"/>
    <w:semiHidden/>
    <w:unhideWhenUsed/>
    <w:rsid w:val="00BE0C23"/>
    <w:rPr>
      <w:color w:val="605E5C"/>
      <w:shd w:val="clear" w:color="auto" w:fill="E1DFDD"/>
    </w:rPr>
  </w:style>
  <w:style w:type="paragraph" w:styleId="Revision">
    <w:name w:val="Revision"/>
    <w:hidden/>
    <w:uiPriority w:val="99"/>
    <w:semiHidden/>
    <w:rsid w:val="00BE0C23"/>
    <w:pPr>
      <w:spacing w:after="0" w:line="240" w:lineRule="auto"/>
    </w:pPr>
  </w:style>
  <w:style w:type="character" w:styleId="CommentReference">
    <w:name w:val="annotation reference"/>
    <w:basedOn w:val="DefaultParagraphFont"/>
    <w:uiPriority w:val="99"/>
    <w:semiHidden/>
    <w:unhideWhenUsed/>
    <w:rsid w:val="009A27DC"/>
    <w:rPr>
      <w:sz w:val="16"/>
      <w:szCs w:val="16"/>
    </w:rPr>
  </w:style>
  <w:style w:type="paragraph" w:styleId="CommentText">
    <w:name w:val="annotation text"/>
    <w:basedOn w:val="Normal"/>
    <w:link w:val="CommentTextChar"/>
    <w:uiPriority w:val="99"/>
    <w:unhideWhenUsed/>
    <w:rsid w:val="009A27DC"/>
    <w:pPr>
      <w:spacing w:line="240" w:lineRule="auto"/>
    </w:pPr>
    <w:rPr>
      <w:sz w:val="20"/>
      <w:szCs w:val="20"/>
    </w:rPr>
  </w:style>
  <w:style w:type="character" w:customStyle="1" w:styleId="CommentTextChar">
    <w:name w:val="Comment Text Char"/>
    <w:basedOn w:val="DefaultParagraphFont"/>
    <w:link w:val="CommentText"/>
    <w:uiPriority w:val="99"/>
    <w:rsid w:val="009A27DC"/>
    <w:rPr>
      <w:sz w:val="20"/>
      <w:szCs w:val="20"/>
    </w:rPr>
  </w:style>
  <w:style w:type="paragraph" w:styleId="CommentSubject">
    <w:name w:val="annotation subject"/>
    <w:basedOn w:val="CommentText"/>
    <w:next w:val="CommentText"/>
    <w:link w:val="CommentSubjectChar"/>
    <w:uiPriority w:val="99"/>
    <w:semiHidden/>
    <w:unhideWhenUsed/>
    <w:rsid w:val="009A27DC"/>
    <w:rPr>
      <w:b/>
      <w:bCs/>
    </w:rPr>
  </w:style>
  <w:style w:type="character" w:customStyle="1" w:styleId="CommentSubjectChar">
    <w:name w:val="Comment Subject Char"/>
    <w:basedOn w:val="CommentTextChar"/>
    <w:link w:val="CommentSubject"/>
    <w:uiPriority w:val="99"/>
    <w:semiHidden/>
    <w:rsid w:val="009A27DC"/>
    <w:rPr>
      <w:b/>
      <w:bCs/>
      <w:sz w:val="20"/>
      <w:szCs w:val="20"/>
    </w:rPr>
  </w:style>
  <w:style w:type="paragraph" w:styleId="Header">
    <w:name w:val="header"/>
    <w:basedOn w:val="Normal"/>
    <w:link w:val="HeaderChar"/>
    <w:uiPriority w:val="99"/>
    <w:unhideWhenUsed/>
    <w:rsid w:val="007A6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AB3"/>
  </w:style>
  <w:style w:type="paragraph" w:styleId="Footer">
    <w:name w:val="footer"/>
    <w:basedOn w:val="Normal"/>
    <w:link w:val="FooterChar"/>
    <w:uiPriority w:val="99"/>
    <w:unhideWhenUsed/>
    <w:rsid w:val="007A6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AB3"/>
  </w:style>
  <w:style w:type="character" w:styleId="FollowedHyperlink">
    <w:name w:val="FollowedHyperlink"/>
    <w:basedOn w:val="DefaultParagraphFont"/>
    <w:uiPriority w:val="99"/>
    <w:semiHidden/>
    <w:unhideWhenUsed/>
    <w:rsid w:val="00C42D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744936">
      <w:bodyDiv w:val="1"/>
      <w:marLeft w:val="0"/>
      <w:marRight w:val="0"/>
      <w:marTop w:val="0"/>
      <w:marBottom w:val="0"/>
      <w:divBdr>
        <w:top w:val="none" w:sz="0" w:space="0" w:color="auto"/>
        <w:left w:val="none" w:sz="0" w:space="0" w:color="auto"/>
        <w:bottom w:val="none" w:sz="0" w:space="0" w:color="auto"/>
        <w:right w:val="none" w:sz="0" w:space="0" w:color="auto"/>
      </w:divBdr>
      <w:divsChild>
        <w:div w:id="596450188">
          <w:marLeft w:val="0"/>
          <w:marRight w:val="0"/>
          <w:marTop w:val="0"/>
          <w:marBottom w:val="0"/>
          <w:divBdr>
            <w:top w:val="none" w:sz="0" w:space="0" w:color="auto"/>
            <w:left w:val="none" w:sz="0" w:space="0" w:color="auto"/>
            <w:bottom w:val="none" w:sz="0" w:space="0" w:color="auto"/>
            <w:right w:val="none" w:sz="0" w:space="0" w:color="auto"/>
          </w:divBdr>
        </w:div>
        <w:div w:id="697435307">
          <w:marLeft w:val="0"/>
          <w:marRight w:val="0"/>
          <w:marTop w:val="0"/>
          <w:marBottom w:val="0"/>
          <w:divBdr>
            <w:top w:val="none" w:sz="0" w:space="0" w:color="auto"/>
            <w:left w:val="none" w:sz="0" w:space="0" w:color="auto"/>
            <w:bottom w:val="none" w:sz="0" w:space="0" w:color="auto"/>
            <w:right w:val="none" w:sz="0" w:space="0" w:color="auto"/>
          </w:divBdr>
          <w:divsChild>
            <w:div w:id="1746682105">
              <w:marLeft w:val="0"/>
              <w:marRight w:val="0"/>
              <w:marTop w:val="30"/>
              <w:marBottom w:val="30"/>
              <w:divBdr>
                <w:top w:val="none" w:sz="0" w:space="0" w:color="auto"/>
                <w:left w:val="none" w:sz="0" w:space="0" w:color="auto"/>
                <w:bottom w:val="none" w:sz="0" w:space="0" w:color="auto"/>
                <w:right w:val="none" w:sz="0" w:space="0" w:color="auto"/>
              </w:divBdr>
              <w:divsChild>
                <w:div w:id="1475215756">
                  <w:marLeft w:val="0"/>
                  <w:marRight w:val="0"/>
                  <w:marTop w:val="0"/>
                  <w:marBottom w:val="0"/>
                  <w:divBdr>
                    <w:top w:val="none" w:sz="0" w:space="0" w:color="auto"/>
                    <w:left w:val="none" w:sz="0" w:space="0" w:color="auto"/>
                    <w:bottom w:val="none" w:sz="0" w:space="0" w:color="auto"/>
                    <w:right w:val="none" w:sz="0" w:space="0" w:color="auto"/>
                  </w:divBdr>
                  <w:divsChild>
                    <w:div w:id="1442988896">
                      <w:marLeft w:val="0"/>
                      <w:marRight w:val="0"/>
                      <w:marTop w:val="0"/>
                      <w:marBottom w:val="0"/>
                      <w:divBdr>
                        <w:top w:val="none" w:sz="0" w:space="0" w:color="auto"/>
                        <w:left w:val="none" w:sz="0" w:space="0" w:color="auto"/>
                        <w:bottom w:val="none" w:sz="0" w:space="0" w:color="auto"/>
                        <w:right w:val="none" w:sz="0" w:space="0" w:color="auto"/>
                      </w:divBdr>
                    </w:div>
                  </w:divsChild>
                </w:div>
                <w:div w:id="2146005872">
                  <w:marLeft w:val="0"/>
                  <w:marRight w:val="0"/>
                  <w:marTop w:val="0"/>
                  <w:marBottom w:val="0"/>
                  <w:divBdr>
                    <w:top w:val="none" w:sz="0" w:space="0" w:color="auto"/>
                    <w:left w:val="none" w:sz="0" w:space="0" w:color="auto"/>
                    <w:bottom w:val="none" w:sz="0" w:space="0" w:color="auto"/>
                    <w:right w:val="none" w:sz="0" w:space="0" w:color="auto"/>
                  </w:divBdr>
                  <w:divsChild>
                    <w:div w:id="1741979540">
                      <w:marLeft w:val="0"/>
                      <w:marRight w:val="0"/>
                      <w:marTop w:val="0"/>
                      <w:marBottom w:val="0"/>
                      <w:divBdr>
                        <w:top w:val="none" w:sz="0" w:space="0" w:color="auto"/>
                        <w:left w:val="none" w:sz="0" w:space="0" w:color="auto"/>
                        <w:bottom w:val="none" w:sz="0" w:space="0" w:color="auto"/>
                        <w:right w:val="none" w:sz="0" w:space="0" w:color="auto"/>
                      </w:divBdr>
                    </w:div>
                  </w:divsChild>
                </w:div>
                <w:div w:id="636029420">
                  <w:marLeft w:val="0"/>
                  <w:marRight w:val="0"/>
                  <w:marTop w:val="0"/>
                  <w:marBottom w:val="0"/>
                  <w:divBdr>
                    <w:top w:val="none" w:sz="0" w:space="0" w:color="auto"/>
                    <w:left w:val="none" w:sz="0" w:space="0" w:color="auto"/>
                    <w:bottom w:val="none" w:sz="0" w:space="0" w:color="auto"/>
                    <w:right w:val="none" w:sz="0" w:space="0" w:color="auto"/>
                  </w:divBdr>
                  <w:divsChild>
                    <w:div w:id="704452630">
                      <w:marLeft w:val="0"/>
                      <w:marRight w:val="0"/>
                      <w:marTop w:val="0"/>
                      <w:marBottom w:val="0"/>
                      <w:divBdr>
                        <w:top w:val="none" w:sz="0" w:space="0" w:color="auto"/>
                        <w:left w:val="none" w:sz="0" w:space="0" w:color="auto"/>
                        <w:bottom w:val="none" w:sz="0" w:space="0" w:color="auto"/>
                        <w:right w:val="none" w:sz="0" w:space="0" w:color="auto"/>
                      </w:divBdr>
                    </w:div>
                  </w:divsChild>
                </w:div>
                <w:div w:id="1715084626">
                  <w:marLeft w:val="0"/>
                  <w:marRight w:val="0"/>
                  <w:marTop w:val="0"/>
                  <w:marBottom w:val="0"/>
                  <w:divBdr>
                    <w:top w:val="none" w:sz="0" w:space="0" w:color="auto"/>
                    <w:left w:val="none" w:sz="0" w:space="0" w:color="auto"/>
                    <w:bottom w:val="none" w:sz="0" w:space="0" w:color="auto"/>
                    <w:right w:val="none" w:sz="0" w:space="0" w:color="auto"/>
                  </w:divBdr>
                  <w:divsChild>
                    <w:div w:id="922687669">
                      <w:marLeft w:val="0"/>
                      <w:marRight w:val="0"/>
                      <w:marTop w:val="0"/>
                      <w:marBottom w:val="0"/>
                      <w:divBdr>
                        <w:top w:val="none" w:sz="0" w:space="0" w:color="auto"/>
                        <w:left w:val="none" w:sz="0" w:space="0" w:color="auto"/>
                        <w:bottom w:val="none" w:sz="0" w:space="0" w:color="auto"/>
                        <w:right w:val="none" w:sz="0" w:space="0" w:color="auto"/>
                      </w:divBdr>
                    </w:div>
                  </w:divsChild>
                </w:div>
                <w:div w:id="1403020338">
                  <w:marLeft w:val="0"/>
                  <w:marRight w:val="0"/>
                  <w:marTop w:val="0"/>
                  <w:marBottom w:val="0"/>
                  <w:divBdr>
                    <w:top w:val="none" w:sz="0" w:space="0" w:color="auto"/>
                    <w:left w:val="none" w:sz="0" w:space="0" w:color="auto"/>
                    <w:bottom w:val="none" w:sz="0" w:space="0" w:color="auto"/>
                    <w:right w:val="none" w:sz="0" w:space="0" w:color="auto"/>
                  </w:divBdr>
                  <w:divsChild>
                    <w:div w:id="1951811978">
                      <w:marLeft w:val="0"/>
                      <w:marRight w:val="0"/>
                      <w:marTop w:val="0"/>
                      <w:marBottom w:val="0"/>
                      <w:divBdr>
                        <w:top w:val="none" w:sz="0" w:space="0" w:color="auto"/>
                        <w:left w:val="none" w:sz="0" w:space="0" w:color="auto"/>
                        <w:bottom w:val="none" w:sz="0" w:space="0" w:color="auto"/>
                        <w:right w:val="none" w:sz="0" w:space="0" w:color="auto"/>
                      </w:divBdr>
                    </w:div>
                  </w:divsChild>
                </w:div>
                <w:div w:id="1244215613">
                  <w:marLeft w:val="0"/>
                  <w:marRight w:val="0"/>
                  <w:marTop w:val="0"/>
                  <w:marBottom w:val="0"/>
                  <w:divBdr>
                    <w:top w:val="none" w:sz="0" w:space="0" w:color="auto"/>
                    <w:left w:val="none" w:sz="0" w:space="0" w:color="auto"/>
                    <w:bottom w:val="none" w:sz="0" w:space="0" w:color="auto"/>
                    <w:right w:val="none" w:sz="0" w:space="0" w:color="auto"/>
                  </w:divBdr>
                  <w:divsChild>
                    <w:div w:id="168060083">
                      <w:marLeft w:val="0"/>
                      <w:marRight w:val="0"/>
                      <w:marTop w:val="0"/>
                      <w:marBottom w:val="0"/>
                      <w:divBdr>
                        <w:top w:val="none" w:sz="0" w:space="0" w:color="auto"/>
                        <w:left w:val="none" w:sz="0" w:space="0" w:color="auto"/>
                        <w:bottom w:val="none" w:sz="0" w:space="0" w:color="auto"/>
                        <w:right w:val="none" w:sz="0" w:space="0" w:color="auto"/>
                      </w:divBdr>
                    </w:div>
                  </w:divsChild>
                </w:div>
                <w:div w:id="449012482">
                  <w:marLeft w:val="0"/>
                  <w:marRight w:val="0"/>
                  <w:marTop w:val="0"/>
                  <w:marBottom w:val="0"/>
                  <w:divBdr>
                    <w:top w:val="none" w:sz="0" w:space="0" w:color="auto"/>
                    <w:left w:val="none" w:sz="0" w:space="0" w:color="auto"/>
                    <w:bottom w:val="none" w:sz="0" w:space="0" w:color="auto"/>
                    <w:right w:val="none" w:sz="0" w:space="0" w:color="auto"/>
                  </w:divBdr>
                  <w:divsChild>
                    <w:div w:id="2098016140">
                      <w:marLeft w:val="0"/>
                      <w:marRight w:val="0"/>
                      <w:marTop w:val="0"/>
                      <w:marBottom w:val="0"/>
                      <w:divBdr>
                        <w:top w:val="none" w:sz="0" w:space="0" w:color="auto"/>
                        <w:left w:val="none" w:sz="0" w:space="0" w:color="auto"/>
                        <w:bottom w:val="none" w:sz="0" w:space="0" w:color="auto"/>
                        <w:right w:val="none" w:sz="0" w:space="0" w:color="auto"/>
                      </w:divBdr>
                    </w:div>
                  </w:divsChild>
                </w:div>
                <w:div w:id="1833637601">
                  <w:marLeft w:val="0"/>
                  <w:marRight w:val="0"/>
                  <w:marTop w:val="0"/>
                  <w:marBottom w:val="0"/>
                  <w:divBdr>
                    <w:top w:val="none" w:sz="0" w:space="0" w:color="auto"/>
                    <w:left w:val="none" w:sz="0" w:space="0" w:color="auto"/>
                    <w:bottom w:val="none" w:sz="0" w:space="0" w:color="auto"/>
                    <w:right w:val="none" w:sz="0" w:space="0" w:color="auto"/>
                  </w:divBdr>
                  <w:divsChild>
                    <w:div w:id="1498612549">
                      <w:marLeft w:val="0"/>
                      <w:marRight w:val="0"/>
                      <w:marTop w:val="0"/>
                      <w:marBottom w:val="0"/>
                      <w:divBdr>
                        <w:top w:val="none" w:sz="0" w:space="0" w:color="auto"/>
                        <w:left w:val="none" w:sz="0" w:space="0" w:color="auto"/>
                        <w:bottom w:val="none" w:sz="0" w:space="0" w:color="auto"/>
                        <w:right w:val="none" w:sz="0" w:space="0" w:color="auto"/>
                      </w:divBdr>
                    </w:div>
                  </w:divsChild>
                </w:div>
                <w:div w:id="1887062009">
                  <w:marLeft w:val="0"/>
                  <w:marRight w:val="0"/>
                  <w:marTop w:val="0"/>
                  <w:marBottom w:val="0"/>
                  <w:divBdr>
                    <w:top w:val="none" w:sz="0" w:space="0" w:color="auto"/>
                    <w:left w:val="none" w:sz="0" w:space="0" w:color="auto"/>
                    <w:bottom w:val="none" w:sz="0" w:space="0" w:color="auto"/>
                    <w:right w:val="none" w:sz="0" w:space="0" w:color="auto"/>
                  </w:divBdr>
                  <w:divsChild>
                    <w:div w:id="1153788518">
                      <w:marLeft w:val="0"/>
                      <w:marRight w:val="0"/>
                      <w:marTop w:val="0"/>
                      <w:marBottom w:val="0"/>
                      <w:divBdr>
                        <w:top w:val="none" w:sz="0" w:space="0" w:color="auto"/>
                        <w:left w:val="none" w:sz="0" w:space="0" w:color="auto"/>
                        <w:bottom w:val="none" w:sz="0" w:space="0" w:color="auto"/>
                        <w:right w:val="none" w:sz="0" w:space="0" w:color="auto"/>
                      </w:divBdr>
                    </w:div>
                  </w:divsChild>
                </w:div>
                <w:div w:id="1533223301">
                  <w:marLeft w:val="0"/>
                  <w:marRight w:val="0"/>
                  <w:marTop w:val="0"/>
                  <w:marBottom w:val="0"/>
                  <w:divBdr>
                    <w:top w:val="none" w:sz="0" w:space="0" w:color="auto"/>
                    <w:left w:val="none" w:sz="0" w:space="0" w:color="auto"/>
                    <w:bottom w:val="none" w:sz="0" w:space="0" w:color="auto"/>
                    <w:right w:val="none" w:sz="0" w:space="0" w:color="auto"/>
                  </w:divBdr>
                  <w:divsChild>
                    <w:div w:id="1061637041">
                      <w:marLeft w:val="0"/>
                      <w:marRight w:val="0"/>
                      <w:marTop w:val="0"/>
                      <w:marBottom w:val="0"/>
                      <w:divBdr>
                        <w:top w:val="none" w:sz="0" w:space="0" w:color="auto"/>
                        <w:left w:val="none" w:sz="0" w:space="0" w:color="auto"/>
                        <w:bottom w:val="none" w:sz="0" w:space="0" w:color="auto"/>
                        <w:right w:val="none" w:sz="0" w:space="0" w:color="auto"/>
                      </w:divBdr>
                    </w:div>
                  </w:divsChild>
                </w:div>
                <w:div w:id="1355693883">
                  <w:marLeft w:val="0"/>
                  <w:marRight w:val="0"/>
                  <w:marTop w:val="0"/>
                  <w:marBottom w:val="0"/>
                  <w:divBdr>
                    <w:top w:val="none" w:sz="0" w:space="0" w:color="auto"/>
                    <w:left w:val="none" w:sz="0" w:space="0" w:color="auto"/>
                    <w:bottom w:val="none" w:sz="0" w:space="0" w:color="auto"/>
                    <w:right w:val="none" w:sz="0" w:space="0" w:color="auto"/>
                  </w:divBdr>
                  <w:divsChild>
                    <w:div w:id="1993950171">
                      <w:marLeft w:val="0"/>
                      <w:marRight w:val="0"/>
                      <w:marTop w:val="0"/>
                      <w:marBottom w:val="0"/>
                      <w:divBdr>
                        <w:top w:val="none" w:sz="0" w:space="0" w:color="auto"/>
                        <w:left w:val="none" w:sz="0" w:space="0" w:color="auto"/>
                        <w:bottom w:val="none" w:sz="0" w:space="0" w:color="auto"/>
                        <w:right w:val="none" w:sz="0" w:space="0" w:color="auto"/>
                      </w:divBdr>
                    </w:div>
                  </w:divsChild>
                </w:div>
                <w:div w:id="1201625261">
                  <w:marLeft w:val="0"/>
                  <w:marRight w:val="0"/>
                  <w:marTop w:val="0"/>
                  <w:marBottom w:val="0"/>
                  <w:divBdr>
                    <w:top w:val="none" w:sz="0" w:space="0" w:color="auto"/>
                    <w:left w:val="none" w:sz="0" w:space="0" w:color="auto"/>
                    <w:bottom w:val="none" w:sz="0" w:space="0" w:color="auto"/>
                    <w:right w:val="none" w:sz="0" w:space="0" w:color="auto"/>
                  </w:divBdr>
                  <w:divsChild>
                    <w:div w:id="13058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91328">
      <w:bodyDiv w:val="1"/>
      <w:marLeft w:val="0"/>
      <w:marRight w:val="0"/>
      <w:marTop w:val="0"/>
      <w:marBottom w:val="0"/>
      <w:divBdr>
        <w:top w:val="none" w:sz="0" w:space="0" w:color="auto"/>
        <w:left w:val="none" w:sz="0" w:space="0" w:color="auto"/>
        <w:bottom w:val="none" w:sz="0" w:space="0" w:color="auto"/>
        <w:right w:val="none" w:sz="0" w:space="0" w:color="auto"/>
      </w:divBdr>
      <w:divsChild>
        <w:div w:id="36466803">
          <w:marLeft w:val="0"/>
          <w:marRight w:val="0"/>
          <w:marTop w:val="0"/>
          <w:marBottom w:val="0"/>
          <w:divBdr>
            <w:top w:val="none" w:sz="0" w:space="0" w:color="auto"/>
            <w:left w:val="none" w:sz="0" w:space="0" w:color="auto"/>
            <w:bottom w:val="none" w:sz="0" w:space="0" w:color="auto"/>
            <w:right w:val="none" w:sz="0" w:space="0" w:color="auto"/>
          </w:divBdr>
        </w:div>
      </w:divsChild>
    </w:div>
    <w:div w:id="1066757390">
      <w:bodyDiv w:val="1"/>
      <w:marLeft w:val="0"/>
      <w:marRight w:val="0"/>
      <w:marTop w:val="0"/>
      <w:marBottom w:val="0"/>
      <w:divBdr>
        <w:top w:val="none" w:sz="0" w:space="0" w:color="auto"/>
        <w:left w:val="none" w:sz="0" w:space="0" w:color="auto"/>
        <w:bottom w:val="none" w:sz="0" w:space="0" w:color="auto"/>
        <w:right w:val="none" w:sz="0" w:space="0" w:color="auto"/>
      </w:divBdr>
      <w:divsChild>
        <w:div w:id="1397972113">
          <w:marLeft w:val="0"/>
          <w:marRight w:val="0"/>
          <w:marTop w:val="0"/>
          <w:marBottom w:val="0"/>
          <w:divBdr>
            <w:top w:val="none" w:sz="0" w:space="0" w:color="auto"/>
            <w:left w:val="none" w:sz="0" w:space="0" w:color="auto"/>
            <w:bottom w:val="none" w:sz="0" w:space="0" w:color="auto"/>
            <w:right w:val="none" w:sz="0" w:space="0" w:color="auto"/>
          </w:divBdr>
        </w:div>
        <w:div w:id="1347825452">
          <w:marLeft w:val="0"/>
          <w:marRight w:val="0"/>
          <w:marTop w:val="0"/>
          <w:marBottom w:val="0"/>
          <w:divBdr>
            <w:top w:val="none" w:sz="0" w:space="0" w:color="auto"/>
            <w:left w:val="none" w:sz="0" w:space="0" w:color="auto"/>
            <w:bottom w:val="none" w:sz="0" w:space="0" w:color="auto"/>
            <w:right w:val="none" w:sz="0" w:space="0" w:color="auto"/>
          </w:divBdr>
          <w:divsChild>
            <w:div w:id="98263139">
              <w:marLeft w:val="0"/>
              <w:marRight w:val="0"/>
              <w:marTop w:val="30"/>
              <w:marBottom w:val="30"/>
              <w:divBdr>
                <w:top w:val="none" w:sz="0" w:space="0" w:color="auto"/>
                <w:left w:val="none" w:sz="0" w:space="0" w:color="auto"/>
                <w:bottom w:val="none" w:sz="0" w:space="0" w:color="auto"/>
                <w:right w:val="none" w:sz="0" w:space="0" w:color="auto"/>
              </w:divBdr>
              <w:divsChild>
                <w:div w:id="1046680220">
                  <w:marLeft w:val="0"/>
                  <w:marRight w:val="0"/>
                  <w:marTop w:val="0"/>
                  <w:marBottom w:val="0"/>
                  <w:divBdr>
                    <w:top w:val="none" w:sz="0" w:space="0" w:color="auto"/>
                    <w:left w:val="none" w:sz="0" w:space="0" w:color="auto"/>
                    <w:bottom w:val="none" w:sz="0" w:space="0" w:color="auto"/>
                    <w:right w:val="none" w:sz="0" w:space="0" w:color="auto"/>
                  </w:divBdr>
                  <w:divsChild>
                    <w:div w:id="1423451580">
                      <w:marLeft w:val="0"/>
                      <w:marRight w:val="0"/>
                      <w:marTop w:val="0"/>
                      <w:marBottom w:val="0"/>
                      <w:divBdr>
                        <w:top w:val="none" w:sz="0" w:space="0" w:color="auto"/>
                        <w:left w:val="none" w:sz="0" w:space="0" w:color="auto"/>
                        <w:bottom w:val="none" w:sz="0" w:space="0" w:color="auto"/>
                        <w:right w:val="none" w:sz="0" w:space="0" w:color="auto"/>
                      </w:divBdr>
                    </w:div>
                  </w:divsChild>
                </w:div>
                <w:div w:id="1498223824">
                  <w:marLeft w:val="0"/>
                  <w:marRight w:val="0"/>
                  <w:marTop w:val="0"/>
                  <w:marBottom w:val="0"/>
                  <w:divBdr>
                    <w:top w:val="none" w:sz="0" w:space="0" w:color="auto"/>
                    <w:left w:val="none" w:sz="0" w:space="0" w:color="auto"/>
                    <w:bottom w:val="none" w:sz="0" w:space="0" w:color="auto"/>
                    <w:right w:val="none" w:sz="0" w:space="0" w:color="auto"/>
                  </w:divBdr>
                  <w:divsChild>
                    <w:div w:id="165287089">
                      <w:marLeft w:val="0"/>
                      <w:marRight w:val="0"/>
                      <w:marTop w:val="0"/>
                      <w:marBottom w:val="0"/>
                      <w:divBdr>
                        <w:top w:val="none" w:sz="0" w:space="0" w:color="auto"/>
                        <w:left w:val="none" w:sz="0" w:space="0" w:color="auto"/>
                        <w:bottom w:val="none" w:sz="0" w:space="0" w:color="auto"/>
                        <w:right w:val="none" w:sz="0" w:space="0" w:color="auto"/>
                      </w:divBdr>
                    </w:div>
                  </w:divsChild>
                </w:div>
                <w:div w:id="1377511614">
                  <w:marLeft w:val="0"/>
                  <w:marRight w:val="0"/>
                  <w:marTop w:val="0"/>
                  <w:marBottom w:val="0"/>
                  <w:divBdr>
                    <w:top w:val="none" w:sz="0" w:space="0" w:color="auto"/>
                    <w:left w:val="none" w:sz="0" w:space="0" w:color="auto"/>
                    <w:bottom w:val="none" w:sz="0" w:space="0" w:color="auto"/>
                    <w:right w:val="none" w:sz="0" w:space="0" w:color="auto"/>
                  </w:divBdr>
                  <w:divsChild>
                    <w:div w:id="3099342">
                      <w:marLeft w:val="0"/>
                      <w:marRight w:val="0"/>
                      <w:marTop w:val="0"/>
                      <w:marBottom w:val="0"/>
                      <w:divBdr>
                        <w:top w:val="none" w:sz="0" w:space="0" w:color="auto"/>
                        <w:left w:val="none" w:sz="0" w:space="0" w:color="auto"/>
                        <w:bottom w:val="none" w:sz="0" w:space="0" w:color="auto"/>
                        <w:right w:val="none" w:sz="0" w:space="0" w:color="auto"/>
                      </w:divBdr>
                    </w:div>
                  </w:divsChild>
                </w:div>
                <w:div w:id="211424288">
                  <w:marLeft w:val="0"/>
                  <w:marRight w:val="0"/>
                  <w:marTop w:val="0"/>
                  <w:marBottom w:val="0"/>
                  <w:divBdr>
                    <w:top w:val="none" w:sz="0" w:space="0" w:color="auto"/>
                    <w:left w:val="none" w:sz="0" w:space="0" w:color="auto"/>
                    <w:bottom w:val="none" w:sz="0" w:space="0" w:color="auto"/>
                    <w:right w:val="none" w:sz="0" w:space="0" w:color="auto"/>
                  </w:divBdr>
                  <w:divsChild>
                    <w:div w:id="581792816">
                      <w:marLeft w:val="0"/>
                      <w:marRight w:val="0"/>
                      <w:marTop w:val="0"/>
                      <w:marBottom w:val="0"/>
                      <w:divBdr>
                        <w:top w:val="none" w:sz="0" w:space="0" w:color="auto"/>
                        <w:left w:val="none" w:sz="0" w:space="0" w:color="auto"/>
                        <w:bottom w:val="none" w:sz="0" w:space="0" w:color="auto"/>
                        <w:right w:val="none" w:sz="0" w:space="0" w:color="auto"/>
                      </w:divBdr>
                    </w:div>
                  </w:divsChild>
                </w:div>
                <w:div w:id="1712653650">
                  <w:marLeft w:val="0"/>
                  <w:marRight w:val="0"/>
                  <w:marTop w:val="0"/>
                  <w:marBottom w:val="0"/>
                  <w:divBdr>
                    <w:top w:val="none" w:sz="0" w:space="0" w:color="auto"/>
                    <w:left w:val="none" w:sz="0" w:space="0" w:color="auto"/>
                    <w:bottom w:val="none" w:sz="0" w:space="0" w:color="auto"/>
                    <w:right w:val="none" w:sz="0" w:space="0" w:color="auto"/>
                  </w:divBdr>
                  <w:divsChild>
                    <w:div w:id="612635482">
                      <w:marLeft w:val="0"/>
                      <w:marRight w:val="0"/>
                      <w:marTop w:val="0"/>
                      <w:marBottom w:val="0"/>
                      <w:divBdr>
                        <w:top w:val="none" w:sz="0" w:space="0" w:color="auto"/>
                        <w:left w:val="none" w:sz="0" w:space="0" w:color="auto"/>
                        <w:bottom w:val="none" w:sz="0" w:space="0" w:color="auto"/>
                        <w:right w:val="none" w:sz="0" w:space="0" w:color="auto"/>
                      </w:divBdr>
                    </w:div>
                  </w:divsChild>
                </w:div>
                <w:div w:id="1974168581">
                  <w:marLeft w:val="0"/>
                  <w:marRight w:val="0"/>
                  <w:marTop w:val="0"/>
                  <w:marBottom w:val="0"/>
                  <w:divBdr>
                    <w:top w:val="none" w:sz="0" w:space="0" w:color="auto"/>
                    <w:left w:val="none" w:sz="0" w:space="0" w:color="auto"/>
                    <w:bottom w:val="none" w:sz="0" w:space="0" w:color="auto"/>
                    <w:right w:val="none" w:sz="0" w:space="0" w:color="auto"/>
                  </w:divBdr>
                  <w:divsChild>
                    <w:div w:id="880089323">
                      <w:marLeft w:val="0"/>
                      <w:marRight w:val="0"/>
                      <w:marTop w:val="0"/>
                      <w:marBottom w:val="0"/>
                      <w:divBdr>
                        <w:top w:val="none" w:sz="0" w:space="0" w:color="auto"/>
                        <w:left w:val="none" w:sz="0" w:space="0" w:color="auto"/>
                        <w:bottom w:val="none" w:sz="0" w:space="0" w:color="auto"/>
                        <w:right w:val="none" w:sz="0" w:space="0" w:color="auto"/>
                      </w:divBdr>
                    </w:div>
                  </w:divsChild>
                </w:div>
                <w:div w:id="281964963">
                  <w:marLeft w:val="0"/>
                  <w:marRight w:val="0"/>
                  <w:marTop w:val="0"/>
                  <w:marBottom w:val="0"/>
                  <w:divBdr>
                    <w:top w:val="none" w:sz="0" w:space="0" w:color="auto"/>
                    <w:left w:val="none" w:sz="0" w:space="0" w:color="auto"/>
                    <w:bottom w:val="none" w:sz="0" w:space="0" w:color="auto"/>
                    <w:right w:val="none" w:sz="0" w:space="0" w:color="auto"/>
                  </w:divBdr>
                  <w:divsChild>
                    <w:div w:id="414740969">
                      <w:marLeft w:val="0"/>
                      <w:marRight w:val="0"/>
                      <w:marTop w:val="0"/>
                      <w:marBottom w:val="0"/>
                      <w:divBdr>
                        <w:top w:val="none" w:sz="0" w:space="0" w:color="auto"/>
                        <w:left w:val="none" w:sz="0" w:space="0" w:color="auto"/>
                        <w:bottom w:val="none" w:sz="0" w:space="0" w:color="auto"/>
                        <w:right w:val="none" w:sz="0" w:space="0" w:color="auto"/>
                      </w:divBdr>
                    </w:div>
                  </w:divsChild>
                </w:div>
                <w:div w:id="630133843">
                  <w:marLeft w:val="0"/>
                  <w:marRight w:val="0"/>
                  <w:marTop w:val="0"/>
                  <w:marBottom w:val="0"/>
                  <w:divBdr>
                    <w:top w:val="none" w:sz="0" w:space="0" w:color="auto"/>
                    <w:left w:val="none" w:sz="0" w:space="0" w:color="auto"/>
                    <w:bottom w:val="none" w:sz="0" w:space="0" w:color="auto"/>
                    <w:right w:val="none" w:sz="0" w:space="0" w:color="auto"/>
                  </w:divBdr>
                  <w:divsChild>
                    <w:div w:id="570307658">
                      <w:marLeft w:val="0"/>
                      <w:marRight w:val="0"/>
                      <w:marTop w:val="0"/>
                      <w:marBottom w:val="0"/>
                      <w:divBdr>
                        <w:top w:val="none" w:sz="0" w:space="0" w:color="auto"/>
                        <w:left w:val="none" w:sz="0" w:space="0" w:color="auto"/>
                        <w:bottom w:val="none" w:sz="0" w:space="0" w:color="auto"/>
                        <w:right w:val="none" w:sz="0" w:space="0" w:color="auto"/>
                      </w:divBdr>
                    </w:div>
                  </w:divsChild>
                </w:div>
                <w:div w:id="1201044858">
                  <w:marLeft w:val="0"/>
                  <w:marRight w:val="0"/>
                  <w:marTop w:val="0"/>
                  <w:marBottom w:val="0"/>
                  <w:divBdr>
                    <w:top w:val="none" w:sz="0" w:space="0" w:color="auto"/>
                    <w:left w:val="none" w:sz="0" w:space="0" w:color="auto"/>
                    <w:bottom w:val="none" w:sz="0" w:space="0" w:color="auto"/>
                    <w:right w:val="none" w:sz="0" w:space="0" w:color="auto"/>
                  </w:divBdr>
                  <w:divsChild>
                    <w:div w:id="1053505462">
                      <w:marLeft w:val="0"/>
                      <w:marRight w:val="0"/>
                      <w:marTop w:val="0"/>
                      <w:marBottom w:val="0"/>
                      <w:divBdr>
                        <w:top w:val="none" w:sz="0" w:space="0" w:color="auto"/>
                        <w:left w:val="none" w:sz="0" w:space="0" w:color="auto"/>
                        <w:bottom w:val="none" w:sz="0" w:space="0" w:color="auto"/>
                        <w:right w:val="none" w:sz="0" w:space="0" w:color="auto"/>
                      </w:divBdr>
                    </w:div>
                  </w:divsChild>
                </w:div>
                <w:div w:id="1823544265">
                  <w:marLeft w:val="0"/>
                  <w:marRight w:val="0"/>
                  <w:marTop w:val="0"/>
                  <w:marBottom w:val="0"/>
                  <w:divBdr>
                    <w:top w:val="none" w:sz="0" w:space="0" w:color="auto"/>
                    <w:left w:val="none" w:sz="0" w:space="0" w:color="auto"/>
                    <w:bottom w:val="none" w:sz="0" w:space="0" w:color="auto"/>
                    <w:right w:val="none" w:sz="0" w:space="0" w:color="auto"/>
                  </w:divBdr>
                  <w:divsChild>
                    <w:div w:id="1413434323">
                      <w:marLeft w:val="0"/>
                      <w:marRight w:val="0"/>
                      <w:marTop w:val="0"/>
                      <w:marBottom w:val="0"/>
                      <w:divBdr>
                        <w:top w:val="none" w:sz="0" w:space="0" w:color="auto"/>
                        <w:left w:val="none" w:sz="0" w:space="0" w:color="auto"/>
                        <w:bottom w:val="none" w:sz="0" w:space="0" w:color="auto"/>
                        <w:right w:val="none" w:sz="0" w:space="0" w:color="auto"/>
                      </w:divBdr>
                    </w:div>
                  </w:divsChild>
                </w:div>
                <w:div w:id="532379065">
                  <w:marLeft w:val="0"/>
                  <w:marRight w:val="0"/>
                  <w:marTop w:val="0"/>
                  <w:marBottom w:val="0"/>
                  <w:divBdr>
                    <w:top w:val="none" w:sz="0" w:space="0" w:color="auto"/>
                    <w:left w:val="none" w:sz="0" w:space="0" w:color="auto"/>
                    <w:bottom w:val="none" w:sz="0" w:space="0" w:color="auto"/>
                    <w:right w:val="none" w:sz="0" w:space="0" w:color="auto"/>
                  </w:divBdr>
                  <w:divsChild>
                    <w:div w:id="377511510">
                      <w:marLeft w:val="0"/>
                      <w:marRight w:val="0"/>
                      <w:marTop w:val="0"/>
                      <w:marBottom w:val="0"/>
                      <w:divBdr>
                        <w:top w:val="none" w:sz="0" w:space="0" w:color="auto"/>
                        <w:left w:val="none" w:sz="0" w:space="0" w:color="auto"/>
                        <w:bottom w:val="none" w:sz="0" w:space="0" w:color="auto"/>
                        <w:right w:val="none" w:sz="0" w:space="0" w:color="auto"/>
                      </w:divBdr>
                    </w:div>
                  </w:divsChild>
                </w:div>
                <w:div w:id="1974291498">
                  <w:marLeft w:val="0"/>
                  <w:marRight w:val="0"/>
                  <w:marTop w:val="0"/>
                  <w:marBottom w:val="0"/>
                  <w:divBdr>
                    <w:top w:val="none" w:sz="0" w:space="0" w:color="auto"/>
                    <w:left w:val="none" w:sz="0" w:space="0" w:color="auto"/>
                    <w:bottom w:val="none" w:sz="0" w:space="0" w:color="auto"/>
                    <w:right w:val="none" w:sz="0" w:space="0" w:color="auto"/>
                  </w:divBdr>
                  <w:divsChild>
                    <w:div w:id="160877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141458">
      <w:bodyDiv w:val="1"/>
      <w:marLeft w:val="0"/>
      <w:marRight w:val="0"/>
      <w:marTop w:val="0"/>
      <w:marBottom w:val="0"/>
      <w:divBdr>
        <w:top w:val="none" w:sz="0" w:space="0" w:color="auto"/>
        <w:left w:val="none" w:sz="0" w:space="0" w:color="auto"/>
        <w:bottom w:val="none" w:sz="0" w:space="0" w:color="auto"/>
        <w:right w:val="none" w:sz="0" w:space="0" w:color="auto"/>
      </w:divBdr>
      <w:divsChild>
        <w:div w:id="1115057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gul.ac.uk/about/governance/compliance/University-Retention-Schedu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gul.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C8940F0E972643B07CF3CEDD6E4A71" ma:contentTypeVersion="4" ma:contentTypeDescription="Create a new document." ma:contentTypeScope="" ma:versionID="72bd1a0be34096f7a856766932fb0b46">
  <xsd:schema xmlns:xsd="http://www.w3.org/2001/XMLSchema" xmlns:xs="http://www.w3.org/2001/XMLSchema" xmlns:p="http://schemas.microsoft.com/office/2006/metadata/properties" xmlns:ns2="04bcb9ad-0961-47b9-9628-149eff660371" targetNamespace="http://schemas.microsoft.com/office/2006/metadata/properties" ma:root="true" ma:fieldsID="477389abad8786f41dc93d27b25e35af" ns2:_="">
    <xsd:import namespace="04bcb9ad-0961-47b9-9628-149eff6603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cb9ad-0961-47b9-9628-149eff660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836BB-B3B2-4E93-8E77-4958F4C7A233}">
  <ds:schemaRefs>
    <ds:schemaRef ds:uri="http://schemas.openxmlformats.org/officeDocument/2006/bibliography"/>
  </ds:schemaRefs>
</ds:datastoreItem>
</file>

<file path=customXml/itemProps2.xml><?xml version="1.0" encoding="utf-8"?>
<ds:datastoreItem xmlns:ds="http://schemas.openxmlformats.org/officeDocument/2006/customXml" ds:itemID="{8513721A-0BC7-425D-BC7A-E880814CD7B7}">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4bcb9ad-0961-47b9-9628-149eff660371"/>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5FD7B6A-7C69-43C7-860D-95F6ED6EC446}">
  <ds:schemaRefs>
    <ds:schemaRef ds:uri="http://schemas.microsoft.com/sharepoint/v3/contenttype/forms"/>
  </ds:schemaRefs>
</ds:datastoreItem>
</file>

<file path=customXml/itemProps4.xml><?xml version="1.0" encoding="utf-8"?>
<ds:datastoreItem xmlns:ds="http://schemas.openxmlformats.org/officeDocument/2006/customXml" ds:itemID="{1F834ECC-DF42-480C-8406-08DB12E1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cb9ad-0961-47b9-9628-149eff660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 St George's Dissolution Council Members' Privacy Notice</dc:title>
  <dc:subject>
  </dc:subject>
  <dc:creator>Villagran, Lucia</dc:creator>
  <cp:keywords>
  </cp:keywords>
  <dc:description>
  </dc:description>
  <cp:lastModifiedBy>Geoff Gray</cp:lastModifiedBy>
  <cp:revision>2</cp:revision>
  <dcterms:created xsi:type="dcterms:W3CDTF">2025-02-14T14:23:00Z</dcterms:created>
  <dcterms:modified xsi:type="dcterms:W3CDTF">2025-02-14T14:29:10Z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2024-10-28T10:39:37Z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7ff70abe-8b9f-49df-8eac-9a3683ae175d</vt:lpwstr>
  </property>
  <property fmtid="{D5CDD505-2E9C-101B-9397-08002B2CF9AE}" pid="8" name="MSIP_Label_06c24981-b6df-48f8-949b-0896357b9b03_ContentBits">
    <vt:lpwstr>0</vt:lpwstr>
  </property>
  <property fmtid="{D5CDD505-2E9C-101B-9397-08002B2CF9AE}" pid="9" name="ContentTypeId">
    <vt:lpwstr>0x01010031C8940F0E972643B07CF3CEDD6E4A71</vt:lpwstr>
  </property>
</Properties>
</file>